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765" w:rsidRPr="00696765" w:rsidRDefault="00696765" w:rsidP="00696765">
      <w:pPr>
        <w:shd w:val="clear" w:color="auto" w:fill="FFFFFF"/>
        <w:spacing w:before="300" w:line="300" w:lineRule="atLeast"/>
        <w:outlineLvl w:val="3"/>
        <w:rPr>
          <w:rFonts w:ascii="Georgia" w:eastAsia="Times New Roman" w:hAnsi="Georgia" w:cs="Times New Roman"/>
          <w:caps/>
          <w:color w:val="333333"/>
          <w:lang w:eastAsia="it-IT"/>
        </w:rPr>
      </w:pPr>
      <w:r w:rsidRPr="00696765">
        <w:rPr>
          <w:rFonts w:ascii="Georgia" w:eastAsia="Times New Roman" w:hAnsi="Georgia" w:cs="Times New Roman"/>
          <w:caps/>
          <w:color w:val="333333"/>
          <w:lang w:eastAsia="it-IT"/>
        </w:rPr>
        <w:t>I FENOMENI TERMICI</w:t>
      </w:r>
    </w:p>
    <w:p w:rsidR="00696765" w:rsidRPr="00696765" w:rsidRDefault="00696765" w:rsidP="00696765">
      <w:pPr>
        <w:spacing w:after="0" w:line="276" w:lineRule="atLeast"/>
        <w:rPr>
          <w:rFonts w:ascii="Georgia" w:eastAsia="Times New Roman" w:hAnsi="Georgia" w:cs="Times New Roman"/>
          <w:color w:val="666666"/>
          <w:sz w:val="17"/>
          <w:szCs w:val="17"/>
          <w:shd w:val="clear" w:color="auto" w:fill="FFFFFF"/>
          <w:lang w:eastAsia="it-IT"/>
        </w:rPr>
      </w:pPr>
      <w:r>
        <w:rPr>
          <w:rFonts w:ascii="Georgia" w:eastAsia="Times New Roman" w:hAnsi="Georgia" w:cs="Times New Roman"/>
          <w:b/>
          <w:bCs/>
          <w:caps/>
          <w:noProof/>
          <w:color w:val="333333"/>
          <w:lang w:eastAsia="it-IT"/>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943100" cy="2381250"/>
            <wp:effectExtent l="19050" t="0" r="0" b="0"/>
            <wp:wrapSquare wrapText="bothSides"/>
            <wp:docPr id="7" name="Immagine 2" descr="http://www.treccani.it/export/sites/default/Portale/resources/images/sito/scuola/in_aula/fisica/archivio/nuovo_biennio/amatiste_spagnuolo.jpg_859617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eccani.it/export/sites/default/Portale/resources/images/sito/scuola/in_aula/fisica/archivio/nuovo_biennio/amatiste_spagnuolo.jpg_859617297.jpg"/>
                    <pic:cNvPicPr>
                      <a:picLocks noChangeAspect="1" noChangeArrowheads="1"/>
                    </pic:cNvPicPr>
                  </pic:nvPicPr>
                  <pic:blipFill>
                    <a:blip r:embed="rId4"/>
                    <a:srcRect/>
                    <a:stretch>
                      <a:fillRect/>
                    </a:stretch>
                  </pic:blipFill>
                  <pic:spPr bwMode="auto">
                    <a:xfrm>
                      <a:off x="0" y="0"/>
                      <a:ext cx="1943100" cy="2381250"/>
                    </a:xfrm>
                    <a:prstGeom prst="rect">
                      <a:avLst/>
                    </a:prstGeom>
                    <a:noFill/>
                    <a:ln w="9525">
                      <a:noFill/>
                      <a:miter lim="800000"/>
                      <a:headEnd/>
                      <a:tailEnd/>
                    </a:ln>
                  </pic:spPr>
                </pic:pic>
              </a:graphicData>
            </a:graphic>
          </wp:anchor>
        </w:drawing>
      </w:r>
      <w:r w:rsidRPr="00696765">
        <w:rPr>
          <w:rFonts w:ascii="Georgia" w:eastAsia="Times New Roman" w:hAnsi="Georgia" w:cs="Times New Roman"/>
          <w:b/>
          <w:bCs/>
          <w:color w:val="666666"/>
          <w:sz w:val="17"/>
          <w:szCs w:val="17"/>
          <w:shd w:val="clear" w:color="auto" w:fill="FFFFFF"/>
          <w:lang w:eastAsia="it-IT"/>
        </w:rPr>
        <w:t>di</w:t>
      </w:r>
      <w:r w:rsidRPr="00696765">
        <w:rPr>
          <w:rFonts w:ascii="Georgia" w:eastAsia="Times New Roman" w:hAnsi="Georgia" w:cs="Times New Roman"/>
          <w:b/>
          <w:bCs/>
          <w:color w:val="666666"/>
          <w:sz w:val="17"/>
          <w:lang w:eastAsia="it-IT"/>
        </w:rPr>
        <w:t> </w:t>
      </w:r>
      <w:r w:rsidRPr="00696765">
        <w:rPr>
          <w:rFonts w:ascii="Georgia" w:eastAsia="Times New Roman" w:hAnsi="Georgia" w:cs="Times New Roman"/>
          <w:b/>
          <w:bCs/>
          <w:i/>
          <w:iCs/>
          <w:color w:val="666666"/>
          <w:sz w:val="17"/>
          <w:szCs w:val="17"/>
          <w:shd w:val="clear" w:color="auto" w:fill="FFFFFF"/>
          <w:lang w:eastAsia="it-IT"/>
        </w:rPr>
        <w:t xml:space="preserve">Ida </w:t>
      </w:r>
      <w:proofErr w:type="spellStart"/>
      <w:r w:rsidRPr="00696765">
        <w:rPr>
          <w:rFonts w:ascii="Georgia" w:eastAsia="Times New Roman" w:hAnsi="Georgia" w:cs="Times New Roman"/>
          <w:b/>
          <w:bCs/>
          <w:i/>
          <w:iCs/>
          <w:color w:val="666666"/>
          <w:sz w:val="17"/>
          <w:szCs w:val="17"/>
          <w:shd w:val="clear" w:color="auto" w:fill="FFFFFF"/>
          <w:lang w:eastAsia="it-IT"/>
        </w:rPr>
        <w:t>Spagnuolo</w:t>
      </w:r>
      <w:r w:rsidRPr="00696765">
        <w:rPr>
          <w:rFonts w:ascii="Georgia" w:eastAsia="Times New Roman" w:hAnsi="Georgia" w:cs="Times New Roman"/>
          <w:b/>
          <w:bCs/>
          <w:color w:val="666666"/>
          <w:sz w:val="17"/>
          <w:szCs w:val="17"/>
          <w:shd w:val="clear" w:color="auto" w:fill="FFFFFF"/>
          <w:lang w:eastAsia="it-IT"/>
        </w:rPr>
        <w:t>*</w:t>
      </w:r>
      <w:proofErr w:type="spellEnd"/>
      <w:r w:rsidRPr="00696765">
        <w:rPr>
          <w:rFonts w:ascii="Georgia" w:eastAsia="Times New Roman" w:hAnsi="Georgia" w:cs="Times New Roman"/>
          <w:b/>
          <w:bCs/>
          <w:color w:val="666666"/>
          <w:sz w:val="17"/>
          <w:szCs w:val="17"/>
          <w:shd w:val="clear" w:color="auto" w:fill="FFFFFF"/>
          <w:lang w:eastAsia="it-IT"/>
        </w:rPr>
        <w:t xml:space="preserve"> e</w:t>
      </w:r>
      <w:r w:rsidRPr="00696765">
        <w:rPr>
          <w:rFonts w:ascii="Georgia" w:eastAsia="Times New Roman" w:hAnsi="Georgia" w:cs="Times New Roman"/>
          <w:b/>
          <w:bCs/>
          <w:color w:val="666666"/>
          <w:sz w:val="17"/>
          <w:lang w:eastAsia="it-IT"/>
        </w:rPr>
        <w:t> </w:t>
      </w:r>
      <w:r w:rsidRPr="00696765">
        <w:rPr>
          <w:rFonts w:ascii="Georgia" w:eastAsia="Times New Roman" w:hAnsi="Georgia" w:cs="Times New Roman"/>
          <w:b/>
          <w:bCs/>
          <w:i/>
          <w:iCs/>
          <w:color w:val="666666"/>
          <w:sz w:val="17"/>
          <w:szCs w:val="17"/>
          <w:shd w:val="clear" w:color="auto" w:fill="FFFFFF"/>
          <w:lang w:eastAsia="it-IT"/>
        </w:rPr>
        <w:t xml:space="preserve">Sandra </w:t>
      </w:r>
      <w:proofErr w:type="spellStart"/>
      <w:r w:rsidRPr="00696765">
        <w:rPr>
          <w:rFonts w:ascii="Georgia" w:eastAsia="Times New Roman" w:hAnsi="Georgia" w:cs="Times New Roman"/>
          <w:b/>
          <w:bCs/>
          <w:i/>
          <w:iCs/>
          <w:color w:val="666666"/>
          <w:sz w:val="17"/>
          <w:szCs w:val="17"/>
          <w:shd w:val="clear" w:color="auto" w:fill="FFFFFF"/>
          <w:lang w:eastAsia="it-IT"/>
        </w:rPr>
        <w:t>Amatiste*</w:t>
      </w:r>
      <w:proofErr w:type="spellEnd"/>
    </w:p>
    <w:p w:rsidR="00696765" w:rsidRPr="00696765" w:rsidRDefault="00696765" w:rsidP="00696765">
      <w:pPr>
        <w:spacing w:after="0" w:line="276" w:lineRule="atLeast"/>
        <w:rPr>
          <w:rFonts w:ascii="Georgia" w:eastAsia="Times New Roman" w:hAnsi="Georgia" w:cs="Times New Roman"/>
          <w:color w:val="666666"/>
          <w:sz w:val="17"/>
          <w:szCs w:val="17"/>
          <w:shd w:val="clear" w:color="auto" w:fill="FFFFFF"/>
          <w:lang w:eastAsia="it-IT"/>
        </w:rPr>
      </w:pPr>
      <w:r w:rsidRPr="00696765">
        <w:rPr>
          <w:rFonts w:ascii="Georgia" w:eastAsia="Times New Roman" w:hAnsi="Georgia" w:cs="Times New Roman"/>
          <w:b/>
          <w:bCs/>
          <w:color w:val="666666"/>
          <w:sz w:val="17"/>
          <w:szCs w:val="17"/>
          <w:shd w:val="clear" w:color="auto" w:fill="FFFFFF"/>
          <w:lang w:eastAsia="it-IT"/>
        </w:rPr>
        <w:t>Gli esperimenti mostrativi</w:t>
      </w:r>
      <w:r w:rsidRPr="00696765">
        <w:rPr>
          <w:rFonts w:ascii="Georgia" w:eastAsia="Times New Roman" w:hAnsi="Georgia" w:cs="Times New Roman"/>
          <w:b/>
          <w:bCs/>
          <w:color w:val="666666"/>
          <w:sz w:val="17"/>
          <w:szCs w:val="17"/>
          <w:shd w:val="clear" w:color="auto" w:fill="FFFFFF"/>
          <w:lang w:eastAsia="it-IT"/>
        </w:rPr>
        <w:br/>
      </w:r>
      <w:r w:rsidRPr="00696765">
        <w:rPr>
          <w:rFonts w:ascii="Georgia" w:eastAsia="Times New Roman" w:hAnsi="Georgia" w:cs="Times New Roman"/>
          <w:color w:val="666666"/>
          <w:sz w:val="17"/>
          <w:szCs w:val="17"/>
          <w:shd w:val="clear" w:color="auto" w:fill="FFFFFF"/>
          <w:lang w:eastAsia="it-IT"/>
        </w:rPr>
        <w:t>L'apprendimento della fisica avviene con modalità assolutamente diversificate: dall'esperienza quotidiana, alla verifica sperimentale, allo studio sistematico di concetti. Nella scuola spesso si ignora ciò che gli studenti hanno già acquisito in percorsi scolastici precedenti o in modo autonomo e non si pone la giusta attenzione sulle</w:t>
      </w:r>
      <w:r w:rsidRPr="00696765">
        <w:rPr>
          <w:rFonts w:ascii="Georgia" w:eastAsia="Times New Roman" w:hAnsi="Georgia" w:cs="Times New Roman"/>
          <w:color w:val="666666"/>
          <w:sz w:val="17"/>
          <w:lang w:eastAsia="it-IT"/>
        </w:rPr>
        <w:t> </w:t>
      </w:r>
      <w:r w:rsidRPr="00696765">
        <w:rPr>
          <w:rFonts w:ascii="Georgia" w:eastAsia="Times New Roman" w:hAnsi="Georgia" w:cs="Times New Roman"/>
          <w:i/>
          <w:iCs/>
          <w:color w:val="666666"/>
          <w:sz w:val="17"/>
          <w:szCs w:val="17"/>
          <w:shd w:val="clear" w:color="auto" w:fill="FFFFFF"/>
          <w:lang w:eastAsia="it-IT"/>
        </w:rPr>
        <w:t>pre-conoscenze</w:t>
      </w:r>
      <w:r w:rsidRPr="00696765">
        <w:rPr>
          <w:rFonts w:ascii="Georgia" w:eastAsia="Times New Roman" w:hAnsi="Georgia" w:cs="Times New Roman"/>
          <w:color w:val="666666"/>
          <w:sz w:val="17"/>
          <w:lang w:eastAsia="it-IT"/>
        </w:rPr>
        <w:t> </w:t>
      </w:r>
      <w:r w:rsidRPr="00696765">
        <w:rPr>
          <w:rFonts w:ascii="Georgia" w:eastAsia="Times New Roman" w:hAnsi="Georgia" w:cs="Times New Roman"/>
          <w:color w:val="666666"/>
          <w:sz w:val="17"/>
          <w:szCs w:val="17"/>
          <w:shd w:val="clear" w:color="auto" w:fill="FFFFFF"/>
          <w:lang w:eastAsia="it-IT"/>
        </w:rPr>
        <w:t>e le</w:t>
      </w:r>
      <w:r w:rsidRPr="00696765">
        <w:rPr>
          <w:rFonts w:ascii="Georgia" w:eastAsia="Times New Roman" w:hAnsi="Georgia" w:cs="Times New Roman"/>
          <w:color w:val="666666"/>
          <w:sz w:val="17"/>
          <w:lang w:eastAsia="it-IT"/>
        </w:rPr>
        <w:t> </w:t>
      </w:r>
      <w:proofErr w:type="spellStart"/>
      <w:r w:rsidRPr="00696765">
        <w:rPr>
          <w:rFonts w:ascii="Georgia" w:eastAsia="Times New Roman" w:hAnsi="Georgia" w:cs="Times New Roman"/>
          <w:i/>
          <w:iCs/>
          <w:color w:val="666666"/>
          <w:sz w:val="17"/>
          <w:szCs w:val="17"/>
          <w:shd w:val="clear" w:color="auto" w:fill="FFFFFF"/>
          <w:lang w:eastAsia="it-IT"/>
        </w:rPr>
        <w:t>misconcezioni</w:t>
      </w:r>
      <w:proofErr w:type="spellEnd"/>
      <w:r w:rsidRPr="00696765">
        <w:rPr>
          <w:rFonts w:ascii="Georgia" w:eastAsia="Times New Roman" w:hAnsi="Georgia" w:cs="Times New Roman"/>
          <w:i/>
          <w:iCs/>
          <w:color w:val="666666"/>
          <w:sz w:val="17"/>
          <w:szCs w:val="17"/>
          <w:shd w:val="clear" w:color="auto" w:fill="FFFFFF"/>
          <w:lang w:eastAsia="it-IT"/>
        </w:rPr>
        <w:t>.</w:t>
      </w:r>
      <w:r w:rsidRPr="00696765">
        <w:rPr>
          <w:rFonts w:ascii="Georgia" w:eastAsia="Times New Roman" w:hAnsi="Georgia" w:cs="Times New Roman"/>
          <w:i/>
          <w:iCs/>
          <w:color w:val="666666"/>
          <w:sz w:val="17"/>
          <w:lang w:eastAsia="it-IT"/>
        </w:rPr>
        <w:t> </w:t>
      </w:r>
      <w:r w:rsidRPr="00696765">
        <w:rPr>
          <w:rFonts w:ascii="Georgia" w:eastAsia="Times New Roman" w:hAnsi="Georgia" w:cs="Times New Roman"/>
          <w:color w:val="666666"/>
          <w:sz w:val="17"/>
          <w:szCs w:val="17"/>
          <w:shd w:val="clear" w:color="auto" w:fill="FFFFFF"/>
          <w:lang w:eastAsia="it-IT"/>
        </w:rPr>
        <w:t>Gli esperimenti</w:t>
      </w:r>
      <w:r w:rsidRPr="00696765">
        <w:rPr>
          <w:rFonts w:ascii="Georgia" w:eastAsia="Times New Roman" w:hAnsi="Georgia" w:cs="Times New Roman"/>
          <w:color w:val="666666"/>
          <w:sz w:val="17"/>
          <w:lang w:eastAsia="it-IT"/>
        </w:rPr>
        <w:t> </w:t>
      </w:r>
      <w:r w:rsidRPr="00696765">
        <w:rPr>
          <w:rFonts w:ascii="Georgia" w:eastAsia="Times New Roman" w:hAnsi="Georgia" w:cs="Times New Roman"/>
          <w:b/>
          <w:bCs/>
          <w:color w:val="666666"/>
          <w:sz w:val="17"/>
          <w:szCs w:val="17"/>
          <w:shd w:val="clear" w:color="auto" w:fill="FFFFFF"/>
          <w:lang w:eastAsia="it-IT"/>
        </w:rPr>
        <w:t>mostrativi –</w:t>
      </w:r>
      <w:r w:rsidRPr="00696765">
        <w:rPr>
          <w:rFonts w:ascii="Georgia" w:eastAsia="Times New Roman" w:hAnsi="Georgia" w:cs="Times New Roman"/>
          <w:color w:val="666666"/>
          <w:sz w:val="17"/>
          <w:lang w:eastAsia="it-IT"/>
        </w:rPr>
        <w:t> </w:t>
      </w:r>
      <w:r w:rsidRPr="00696765">
        <w:rPr>
          <w:rFonts w:ascii="Georgia" w:eastAsia="Times New Roman" w:hAnsi="Georgia" w:cs="Times New Roman"/>
          <w:color w:val="666666"/>
          <w:sz w:val="17"/>
          <w:szCs w:val="17"/>
          <w:shd w:val="clear" w:color="auto" w:fill="FFFFFF"/>
          <w:lang w:eastAsia="it-IT"/>
        </w:rPr>
        <w:t>esperimenti per pensare, come spesso li definisce la Prof.ssa</w:t>
      </w:r>
      <w:r w:rsidRPr="00696765">
        <w:rPr>
          <w:rFonts w:ascii="Georgia" w:eastAsia="Times New Roman" w:hAnsi="Georgia" w:cs="Times New Roman"/>
          <w:color w:val="666666"/>
          <w:sz w:val="17"/>
          <w:lang w:eastAsia="it-IT"/>
        </w:rPr>
        <w:t> </w:t>
      </w:r>
      <w:hyperlink r:id="rId5" w:tgtFrame="_blank" w:history="1">
        <w:r w:rsidRPr="00696765">
          <w:rPr>
            <w:rFonts w:ascii="Georgia" w:eastAsia="Times New Roman" w:hAnsi="Georgia" w:cs="Times New Roman"/>
            <w:b/>
            <w:bCs/>
            <w:color w:val="404040"/>
            <w:sz w:val="17"/>
            <w:u w:val="single"/>
            <w:lang w:eastAsia="it-IT"/>
          </w:rPr>
          <w:t>Matilde Vicentini</w:t>
        </w:r>
      </w:hyperlink>
      <w:r w:rsidRPr="00696765">
        <w:rPr>
          <w:rFonts w:ascii="Georgia" w:eastAsia="Times New Roman" w:hAnsi="Georgia" w:cs="Times New Roman"/>
          <w:color w:val="666666"/>
          <w:sz w:val="17"/>
          <w:szCs w:val="17"/>
          <w:shd w:val="clear" w:color="auto" w:fill="FFFFFF"/>
          <w:lang w:eastAsia="it-IT"/>
        </w:rPr>
        <w:t>, possono essere di grande aiuto al docente che può così guidare gli studenti durante tre fasi fondamentali:</w:t>
      </w:r>
      <w:r w:rsidRPr="00696765">
        <w:rPr>
          <w:rFonts w:ascii="Georgia" w:eastAsia="Times New Roman" w:hAnsi="Georgia" w:cs="Times New Roman"/>
          <w:color w:val="666666"/>
          <w:sz w:val="17"/>
          <w:szCs w:val="17"/>
          <w:shd w:val="clear" w:color="auto" w:fill="FFFFFF"/>
          <w:lang w:eastAsia="it-IT"/>
        </w:rPr>
        <w:br/>
        <w:t>- l'analisi a priori,</w:t>
      </w:r>
      <w:r w:rsidRPr="00696765">
        <w:rPr>
          <w:rFonts w:ascii="Georgia" w:eastAsia="Times New Roman" w:hAnsi="Georgia" w:cs="Times New Roman"/>
          <w:color w:val="666666"/>
          <w:sz w:val="17"/>
          <w:szCs w:val="17"/>
          <w:shd w:val="clear" w:color="auto" w:fill="FFFFFF"/>
          <w:lang w:eastAsia="it-IT"/>
        </w:rPr>
        <w:br/>
        <w:t>- l'osservazione,</w:t>
      </w:r>
      <w:r w:rsidRPr="00696765">
        <w:rPr>
          <w:rFonts w:ascii="Georgia" w:eastAsia="Times New Roman" w:hAnsi="Georgia" w:cs="Times New Roman"/>
          <w:color w:val="666666"/>
          <w:sz w:val="17"/>
          <w:szCs w:val="17"/>
          <w:shd w:val="clear" w:color="auto" w:fill="FFFFFF"/>
          <w:lang w:eastAsia="it-IT"/>
        </w:rPr>
        <w:br/>
        <w:t>- la riflessione sui risultati.</w:t>
      </w:r>
      <w:r w:rsidRPr="00696765">
        <w:rPr>
          <w:rFonts w:ascii="Georgia" w:eastAsia="Times New Roman" w:hAnsi="Georgia" w:cs="Times New Roman"/>
          <w:color w:val="666666"/>
          <w:sz w:val="17"/>
          <w:szCs w:val="17"/>
          <w:shd w:val="clear" w:color="auto" w:fill="FFFFFF"/>
          <w:lang w:eastAsia="it-IT"/>
        </w:rPr>
        <w:br/>
      </w:r>
      <w:r w:rsidRPr="00696765">
        <w:rPr>
          <w:rFonts w:ascii="Georgia" w:eastAsia="Times New Roman" w:hAnsi="Georgia" w:cs="Times New Roman"/>
          <w:color w:val="666666"/>
          <w:sz w:val="17"/>
          <w:szCs w:val="17"/>
          <w:shd w:val="clear" w:color="auto" w:fill="FFFFFF"/>
          <w:lang w:eastAsia="it-IT"/>
        </w:rPr>
        <w:br/>
      </w:r>
      <w:r w:rsidRPr="00696765">
        <w:rPr>
          <w:rFonts w:ascii="Georgia" w:eastAsia="Times New Roman" w:hAnsi="Georgia" w:cs="Times New Roman"/>
          <w:b/>
          <w:bCs/>
          <w:color w:val="666666"/>
          <w:sz w:val="17"/>
          <w:szCs w:val="17"/>
          <w:shd w:val="clear" w:color="auto" w:fill="FFFFFF"/>
          <w:lang w:eastAsia="it-IT"/>
        </w:rPr>
        <w:t>Primo esempio: cubetti di ghiaccio</w:t>
      </w:r>
      <w:r w:rsidRPr="00696765">
        <w:rPr>
          <w:rFonts w:ascii="Georgia" w:eastAsia="Times New Roman" w:hAnsi="Georgia" w:cs="Times New Roman"/>
          <w:b/>
          <w:bCs/>
          <w:color w:val="666666"/>
          <w:sz w:val="17"/>
          <w:szCs w:val="17"/>
          <w:shd w:val="clear" w:color="auto" w:fill="FFFFFF"/>
          <w:lang w:eastAsia="it-IT"/>
        </w:rPr>
        <w:br/>
      </w:r>
      <w:r w:rsidRPr="00696765">
        <w:rPr>
          <w:rFonts w:ascii="Georgia" w:eastAsia="Times New Roman" w:hAnsi="Georgia" w:cs="Times New Roman"/>
          <w:color w:val="666666"/>
          <w:sz w:val="17"/>
          <w:szCs w:val="17"/>
          <w:shd w:val="clear" w:color="auto" w:fill="FFFFFF"/>
          <w:lang w:eastAsia="it-IT"/>
        </w:rPr>
        <w:t>Prendendo spunto proprio dagli esperimenti descritti dalla prof.ssa Vicentini portiamo in classe due piattini, uno di legno e uno di metallo, e chiediamo agli studenti di descriverne alcune caratteristiche. Emerge che il metallo è freddo e buon conduttore, il legno è un isolante ( ecco che si esplicita l'esperienza personale e sensoriale).</w:t>
      </w:r>
      <w:r w:rsidRPr="00696765">
        <w:rPr>
          <w:rFonts w:ascii="Georgia" w:eastAsia="Times New Roman" w:hAnsi="Georgia" w:cs="Times New Roman"/>
          <w:color w:val="666666"/>
          <w:sz w:val="17"/>
          <w:lang w:eastAsia="it-IT"/>
        </w:rPr>
        <w:t> </w:t>
      </w:r>
      <w:r w:rsidRPr="00696765">
        <w:rPr>
          <w:rFonts w:ascii="Georgia" w:eastAsia="Times New Roman" w:hAnsi="Georgia" w:cs="Times New Roman"/>
          <w:color w:val="666666"/>
          <w:sz w:val="17"/>
          <w:szCs w:val="17"/>
          <w:shd w:val="clear" w:color="auto" w:fill="FFFFFF"/>
          <w:lang w:eastAsia="it-IT"/>
        </w:rPr>
        <w:br/>
      </w:r>
      <w:r w:rsidRPr="00696765">
        <w:rPr>
          <w:rFonts w:ascii="Georgia" w:eastAsia="Times New Roman" w:hAnsi="Georgia" w:cs="Times New Roman"/>
          <w:b/>
          <w:bCs/>
          <w:color w:val="666666"/>
          <w:sz w:val="17"/>
          <w:szCs w:val="17"/>
          <w:shd w:val="clear" w:color="auto" w:fill="FFFFFF"/>
          <w:lang w:eastAsia="it-IT"/>
        </w:rPr>
        <w:t>Domanda</w:t>
      </w:r>
      <w:r w:rsidRPr="00696765">
        <w:rPr>
          <w:rFonts w:ascii="Georgia" w:eastAsia="Times New Roman" w:hAnsi="Georgia" w:cs="Times New Roman"/>
          <w:color w:val="666666"/>
          <w:sz w:val="17"/>
          <w:szCs w:val="17"/>
          <w:shd w:val="clear" w:color="auto" w:fill="FFFFFF"/>
          <w:lang w:eastAsia="it-IT"/>
        </w:rPr>
        <w:t>: Se poniamo un cubetto di ghiaccio sul piattino di metallo e uno su quello di legno, quale dei due cubetti si scioglierà prima? Perché?</w:t>
      </w:r>
      <w:r w:rsidRPr="00696765">
        <w:rPr>
          <w:rFonts w:ascii="Georgia" w:eastAsia="Times New Roman" w:hAnsi="Georgia" w:cs="Times New Roman"/>
          <w:color w:val="666666"/>
          <w:sz w:val="17"/>
          <w:szCs w:val="17"/>
          <w:shd w:val="clear" w:color="auto" w:fill="FFFFFF"/>
          <w:lang w:eastAsia="it-IT"/>
        </w:rPr>
        <w:br/>
      </w:r>
      <w:r w:rsidRPr="00696765">
        <w:rPr>
          <w:rFonts w:ascii="Georgia" w:eastAsia="Times New Roman" w:hAnsi="Georgia" w:cs="Times New Roman"/>
          <w:b/>
          <w:bCs/>
          <w:color w:val="666666"/>
          <w:sz w:val="17"/>
          <w:szCs w:val="17"/>
          <w:shd w:val="clear" w:color="auto" w:fill="FFFFFF"/>
          <w:lang w:eastAsia="it-IT"/>
        </w:rPr>
        <w:t>Risposta</w:t>
      </w:r>
      <w:r w:rsidRPr="00696765">
        <w:rPr>
          <w:rFonts w:ascii="Georgia" w:eastAsia="Times New Roman" w:hAnsi="Georgia" w:cs="Times New Roman"/>
          <w:color w:val="666666"/>
          <w:sz w:val="17"/>
          <w:szCs w:val="17"/>
          <w:shd w:val="clear" w:color="auto" w:fill="FFFFFF"/>
          <w:lang w:eastAsia="it-IT"/>
        </w:rPr>
        <w:t>: i 2/3 della classe ritiene che si scioglierà prima il cubetto che si trova sul piattino di legno perché il metallo è freddo, 1/3 della classe afferma il contrario perché il legno è un isolante.</w:t>
      </w:r>
      <w:r w:rsidRPr="00696765">
        <w:rPr>
          <w:rFonts w:ascii="Georgia" w:eastAsia="Times New Roman" w:hAnsi="Georgia" w:cs="Times New Roman"/>
          <w:color w:val="666666"/>
          <w:sz w:val="17"/>
          <w:szCs w:val="17"/>
          <w:shd w:val="clear" w:color="auto" w:fill="FFFFFF"/>
          <w:lang w:eastAsia="it-IT"/>
        </w:rPr>
        <w:br/>
        <w:t>Non resta che provare …</w:t>
      </w:r>
      <w:r w:rsidRPr="00696765">
        <w:rPr>
          <w:rFonts w:ascii="Georgia" w:eastAsia="Times New Roman" w:hAnsi="Georgia" w:cs="Times New Roman"/>
          <w:color w:val="666666"/>
          <w:sz w:val="17"/>
          <w:szCs w:val="17"/>
          <w:shd w:val="clear" w:color="auto" w:fill="FFFFFF"/>
          <w:lang w:eastAsia="it-IT"/>
        </w:rPr>
        <w:br/>
      </w:r>
      <w:r w:rsidRPr="00696765">
        <w:rPr>
          <w:rFonts w:ascii="Georgia" w:eastAsia="Times New Roman" w:hAnsi="Georgia" w:cs="Times New Roman"/>
          <w:b/>
          <w:bCs/>
          <w:color w:val="666666"/>
          <w:sz w:val="17"/>
          <w:szCs w:val="17"/>
          <w:shd w:val="clear" w:color="auto" w:fill="FFFFFF"/>
          <w:lang w:eastAsia="it-IT"/>
        </w:rPr>
        <w:t>Esperimento</w:t>
      </w:r>
      <w:r w:rsidRPr="00696765">
        <w:rPr>
          <w:rFonts w:ascii="Georgia" w:eastAsia="Times New Roman" w:hAnsi="Georgia" w:cs="Times New Roman"/>
          <w:color w:val="666666"/>
          <w:sz w:val="17"/>
          <w:szCs w:val="17"/>
          <w:shd w:val="clear" w:color="auto" w:fill="FFFFFF"/>
          <w:lang w:eastAsia="it-IT"/>
        </w:rPr>
        <w:t>: si scioglie prima,molto prima,il cubetto che si trova sul piattino di metallo!</w:t>
      </w:r>
    </w:p>
    <w:p w:rsidR="00696765" w:rsidRPr="00696765" w:rsidRDefault="00696765" w:rsidP="00696765">
      <w:pPr>
        <w:spacing w:after="0" w:line="276" w:lineRule="atLeast"/>
        <w:rPr>
          <w:rFonts w:ascii="Georgia" w:eastAsia="Times New Roman" w:hAnsi="Georgia" w:cs="Times New Roman"/>
          <w:color w:val="666666"/>
          <w:sz w:val="17"/>
          <w:szCs w:val="17"/>
          <w:shd w:val="clear" w:color="auto" w:fill="FFFFFF"/>
          <w:lang w:eastAsia="it-IT"/>
        </w:rPr>
      </w:pPr>
      <w:r>
        <w:rPr>
          <w:rFonts w:ascii="Georgia" w:eastAsia="Times New Roman" w:hAnsi="Georgia" w:cs="Times New Roman"/>
          <w:noProof/>
          <w:color w:val="666666"/>
          <w:sz w:val="17"/>
          <w:szCs w:val="17"/>
          <w:shd w:val="clear" w:color="auto" w:fill="FFFFFF"/>
          <w:lang w:eastAsia="it-IT"/>
        </w:rPr>
        <w:drawing>
          <wp:inline distT="0" distB="0" distL="0" distR="0">
            <wp:extent cx="2545080" cy="1798320"/>
            <wp:effectExtent l="19050" t="0" r="7620" b="0"/>
            <wp:docPr id="1" name="iimg_-667059201" descr="amatiste_spagnuol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mg_-667059201" descr="amatiste_spagnuolo_1"/>
                    <pic:cNvPicPr>
                      <a:picLocks noChangeAspect="1" noChangeArrowheads="1"/>
                    </pic:cNvPicPr>
                  </pic:nvPicPr>
                  <pic:blipFill>
                    <a:blip r:embed="rId6"/>
                    <a:srcRect/>
                    <a:stretch>
                      <a:fillRect/>
                    </a:stretch>
                  </pic:blipFill>
                  <pic:spPr bwMode="auto">
                    <a:xfrm>
                      <a:off x="0" y="0"/>
                      <a:ext cx="2545080" cy="1798320"/>
                    </a:xfrm>
                    <a:prstGeom prst="rect">
                      <a:avLst/>
                    </a:prstGeom>
                    <a:noFill/>
                    <a:ln w="9525">
                      <a:noFill/>
                      <a:miter lim="800000"/>
                      <a:headEnd/>
                      <a:tailEnd/>
                    </a:ln>
                  </pic:spPr>
                </pic:pic>
              </a:graphicData>
            </a:graphic>
          </wp:inline>
        </w:drawing>
      </w:r>
      <w:r w:rsidRPr="00696765">
        <w:rPr>
          <w:rFonts w:ascii="Georgia" w:eastAsia="Times New Roman" w:hAnsi="Georgia" w:cs="Times New Roman"/>
          <w:color w:val="666666"/>
          <w:sz w:val="17"/>
          <w:szCs w:val="17"/>
          <w:shd w:val="clear" w:color="auto" w:fill="FFFFFF"/>
          <w:lang w:eastAsia="it-IT"/>
        </w:rPr>
        <w:t> </w:t>
      </w:r>
    </w:p>
    <w:p w:rsidR="00696765" w:rsidRPr="00696765" w:rsidRDefault="00696765" w:rsidP="00696765">
      <w:pPr>
        <w:spacing w:after="0" w:line="276" w:lineRule="atLeast"/>
        <w:rPr>
          <w:rFonts w:ascii="Georgia" w:eastAsia="Times New Roman" w:hAnsi="Georgia" w:cs="Times New Roman"/>
          <w:color w:val="666666"/>
          <w:sz w:val="17"/>
          <w:szCs w:val="17"/>
          <w:shd w:val="clear" w:color="auto" w:fill="FFFFFF"/>
          <w:lang w:eastAsia="it-IT"/>
        </w:rPr>
      </w:pPr>
      <w:r w:rsidRPr="00696765">
        <w:rPr>
          <w:rFonts w:ascii="Georgia" w:eastAsia="Times New Roman" w:hAnsi="Georgia" w:cs="Times New Roman"/>
          <w:b/>
          <w:bCs/>
          <w:color w:val="666666"/>
          <w:sz w:val="17"/>
          <w:szCs w:val="17"/>
          <w:shd w:val="clear" w:color="auto" w:fill="FFFFFF"/>
          <w:lang w:eastAsia="it-IT"/>
        </w:rPr>
        <w:t>Discussione</w:t>
      </w:r>
      <w:r w:rsidRPr="00696765">
        <w:rPr>
          <w:rFonts w:ascii="Georgia" w:eastAsia="Times New Roman" w:hAnsi="Georgia" w:cs="Times New Roman"/>
          <w:color w:val="666666"/>
          <w:sz w:val="17"/>
          <w:szCs w:val="17"/>
          <w:shd w:val="clear" w:color="auto" w:fill="FFFFFF"/>
          <w:lang w:eastAsia="it-IT"/>
        </w:rPr>
        <w:t>: la classe riflette su diverse questioni che sono ben sintetizzate da uno studente nella sua relazione:</w:t>
      </w:r>
      <w:r w:rsidRPr="00696765">
        <w:rPr>
          <w:rFonts w:ascii="Georgia" w:eastAsia="Times New Roman" w:hAnsi="Georgia" w:cs="Times New Roman"/>
          <w:color w:val="666666"/>
          <w:sz w:val="17"/>
          <w:lang w:eastAsia="it-IT"/>
        </w:rPr>
        <w:t> </w:t>
      </w:r>
      <w:r w:rsidRPr="00696765">
        <w:rPr>
          <w:rFonts w:ascii="Georgia" w:eastAsia="Times New Roman" w:hAnsi="Georgia" w:cs="Times New Roman"/>
          <w:color w:val="666666"/>
          <w:sz w:val="17"/>
          <w:szCs w:val="17"/>
          <w:shd w:val="clear" w:color="auto" w:fill="FFFFFF"/>
          <w:lang w:eastAsia="it-IT"/>
        </w:rPr>
        <w:br/>
      </w:r>
      <w:r w:rsidRPr="00696765">
        <w:rPr>
          <w:rFonts w:ascii="Georgia" w:eastAsia="Times New Roman" w:hAnsi="Georgia" w:cs="Times New Roman"/>
          <w:color w:val="666666"/>
          <w:sz w:val="17"/>
          <w:szCs w:val="17"/>
          <w:shd w:val="clear" w:color="auto" w:fill="FFFFFF"/>
          <w:lang w:eastAsia="it-IT"/>
        </w:rPr>
        <w:br/>
        <w:t>"… la motivazione data dai 2/3 della classe è errata. Ciò che ha tratto in inganno la maggior parte della classe è che al tatto il metallo</w:t>
      </w:r>
      <w:r w:rsidRPr="00696765">
        <w:rPr>
          <w:rFonts w:ascii="Georgia" w:eastAsia="Times New Roman" w:hAnsi="Georgia" w:cs="Times New Roman"/>
          <w:color w:val="666666"/>
          <w:sz w:val="17"/>
          <w:lang w:eastAsia="it-IT"/>
        </w:rPr>
        <w:t> </w:t>
      </w:r>
      <w:r w:rsidRPr="00696765">
        <w:rPr>
          <w:rFonts w:ascii="Georgia" w:eastAsia="Times New Roman" w:hAnsi="Georgia" w:cs="Times New Roman"/>
          <w:color w:val="666666"/>
          <w:sz w:val="17"/>
          <w:szCs w:val="17"/>
          <w:u w:val="single"/>
          <w:shd w:val="clear" w:color="auto" w:fill="FFFFFF"/>
          <w:lang w:eastAsia="it-IT"/>
        </w:rPr>
        <w:t>sembra</w:t>
      </w:r>
      <w:r w:rsidRPr="00696765">
        <w:rPr>
          <w:rFonts w:ascii="Georgia" w:eastAsia="Times New Roman" w:hAnsi="Georgia" w:cs="Times New Roman"/>
          <w:color w:val="666666"/>
          <w:sz w:val="17"/>
          <w:lang w:eastAsia="it-IT"/>
        </w:rPr>
        <w:t> </w:t>
      </w:r>
      <w:r w:rsidRPr="00696765">
        <w:rPr>
          <w:rFonts w:ascii="Georgia" w:eastAsia="Times New Roman" w:hAnsi="Georgia" w:cs="Times New Roman"/>
          <w:color w:val="666666"/>
          <w:sz w:val="17"/>
          <w:szCs w:val="17"/>
          <w:shd w:val="clear" w:color="auto" w:fill="FFFFFF"/>
          <w:lang w:eastAsia="it-IT"/>
        </w:rPr>
        <w:t>più freddo ma ciò non va confuso con il suo reale stato termico! … legno e metallo hanno la stessa temperatura … quella della classe. Il metallo si dice che è un buon conduttore perché favorisce la propagazione del calore provocando in noi, quando lo tocchiamo, una sensazione di freddo perché la temperatura del nostro corpo è superiore a quella dell'ambiente …."</w:t>
      </w:r>
      <w:r w:rsidRPr="00696765">
        <w:rPr>
          <w:rFonts w:ascii="Georgia" w:eastAsia="Times New Roman" w:hAnsi="Georgia" w:cs="Times New Roman"/>
          <w:color w:val="666666"/>
          <w:sz w:val="17"/>
          <w:szCs w:val="17"/>
          <w:shd w:val="clear" w:color="auto" w:fill="FFFFFF"/>
          <w:lang w:eastAsia="it-IT"/>
        </w:rPr>
        <w:br/>
      </w:r>
      <w:r w:rsidRPr="00696765">
        <w:rPr>
          <w:rFonts w:ascii="Georgia" w:eastAsia="Times New Roman" w:hAnsi="Georgia" w:cs="Times New Roman"/>
          <w:color w:val="666666"/>
          <w:sz w:val="17"/>
          <w:szCs w:val="17"/>
          <w:shd w:val="clear" w:color="auto" w:fill="FFFFFF"/>
          <w:lang w:eastAsia="it-IT"/>
        </w:rPr>
        <w:br/>
        <w:t>Per far sì che tutti gli studenti giungano alla comprensione profonda del fenomeno mostrata dall'autore di queste considerazioni può essere necessario ampliare il repertorio delle osservazioni.</w:t>
      </w:r>
      <w:r w:rsidRPr="00696765">
        <w:rPr>
          <w:rFonts w:ascii="Georgia" w:eastAsia="Times New Roman" w:hAnsi="Georgia" w:cs="Times New Roman"/>
          <w:color w:val="666666"/>
          <w:sz w:val="17"/>
          <w:szCs w:val="17"/>
          <w:shd w:val="clear" w:color="auto" w:fill="FFFFFF"/>
          <w:lang w:eastAsia="it-IT"/>
        </w:rPr>
        <w:br/>
        <w:t>Vanno in particolare , chiariti i concetti di</w:t>
      </w:r>
      <w:r w:rsidRPr="00696765">
        <w:rPr>
          <w:rFonts w:ascii="Georgia" w:eastAsia="Times New Roman" w:hAnsi="Georgia" w:cs="Times New Roman"/>
          <w:color w:val="666666"/>
          <w:sz w:val="17"/>
          <w:lang w:eastAsia="it-IT"/>
        </w:rPr>
        <w:t> </w:t>
      </w:r>
      <w:r w:rsidRPr="00696765">
        <w:rPr>
          <w:rFonts w:ascii="Georgia" w:eastAsia="Times New Roman" w:hAnsi="Georgia" w:cs="Times New Roman"/>
          <w:b/>
          <w:bCs/>
          <w:color w:val="666666"/>
          <w:sz w:val="17"/>
          <w:szCs w:val="17"/>
          <w:shd w:val="clear" w:color="auto" w:fill="FFFFFF"/>
          <w:lang w:eastAsia="it-IT"/>
        </w:rPr>
        <w:t>equilibrio termico</w:t>
      </w:r>
      <w:r w:rsidRPr="00696765">
        <w:rPr>
          <w:rFonts w:ascii="Georgia" w:eastAsia="Times New Roman" w:hAnsi="Georgia" w:cs="Times New Roman"/>
          <w:color w:val="666666"/>
          <w:sz w:val="17"/>
          <w:lang w:eastAsia="it-IT"/>
        </w:rPr>
        <w:t> </w:t>
      </w:r>
      <w:r w:rsidRPr="00696765">
        <w:rPr>
          <w:rFonts w:ascii="Georgia" w:eastAsia="Times New Roman" w:hAnsi="Georgia" w:cs="Times New Roman"/>
          <w:color w:val="666666"/>
          <w:sz w:val="17"/>
          <w:szCs w:val="17"/>
          <w:shd w:val="clear" w:color="auto" w:fill="FFFFFF"/>
          <w:lang w:eastAsia="it-IT"/>
        </w:rPr>
        <w:t>e</w:t>
      </w:r>
      <w:r w:rsidRPr="00696765">
        <w:rPr>
          <w:rFonts w:ascii="Georgia" w:eastAsia="Times New Roman" w:hAnsi="Georgia" w:cs="Times New Roman"/>
          <w:color w:val="666666"/>
          <w:sz w:val="17"/>
          <w:lang w:eastAsia="it-IT"/>
        </w:rPr>
        <w:t> </w:t>
      </w:r>
      <w:r w:rsidRPr="00696765">
        <w:rPr>
          <w:rFonts w:ascii="Georgia" w:eastAsia="Times New Roman" w:hAnsi="Georgia" w:cs="Times New Roman"/>
          <w:b/>
          <w:bCs/>
          <w:color w:val="666666"/>
          <w:sz w:val="17"/>
          <w:szCs w:val="17"/>
          <w:shd w:val="clear" w:color="auto" w:fill="FFFFFF"/>
          <w:lang w:eastAsia="it-IT"/>
        </w:rPr>
        <w:t>conducibilità</w:t>
      </w:r>
      <w:r w:rsidRPr="00696765">
        <w:rPr>
          <w:rFonts w:ascii="Georgia" w:eastAsia="Times New Roman" w:hAnsi="Georgia" w:cs="Times New Roman"/>
          <w:color w:val="666666"/>
          <w:sz w:val="17"/>
          <w:szCs w:val="17"/>
          <w:shd w:val="clear" w:color="auto" w:fill="FFFFFF"/>
          <w:lang w:eastAsia="it-IT"/>
        </w:rPr>
        <w:t>, sempre con piccole esperienze che si prestino sia a osservazioni e discussioni, sia a misure molto facili da eseguire.</w:t>
      </w:r>
      <w:r w:rsidRPr="00696765">
        <w:rPr>
          <w:rFonts w:ascii="Georgia" w:eastAsia="Times New Roman" w:hAnsi="Georgia" w:cs="Times New Roman"/>
          <w:color w:val="666666"/>
          <w:sz w:val="17"/>
          <w:szCs w:val="17"/>
          <w:shd w:val="clear" w:color="auto" w:fill="FFFFFF"/>
          <w:lang w:eastAsia="it-IT"/>
        </w:rPr>
        <w:br/>
      </w:r>
      <w:r w:rsidRPr="00696765">
        <w:rPr>
          <w:rFonts w:ascii="Georgia" w:eastAsia="Times New Roman" w:hAnsi="Georgia" w:cs="Times New Roman"/>
          <w:color w:val="666666"/>
          <w:sz w:val="17"/>
          <w:szCs w:val="17"/>
          <w:shd w:val="clear" w:color="auto" w:fill="FFFFFF"/>
          <w:lang w:eastAsia="it-IT"/>
        </w:rPr>
        <w:br/>
      </w:r>
      <w:r w:rsidRPr="00696765">
        <w:rPr>
          <w:rFonts w:ascii="Georgia" w:eastAsia="Times New Roman" w:hAnsi="Georgia" w:cs="Times New Roman"/>
          <w:b/>
          <w:bCs/>
          <w:color w:val="666666"/>
          <w:sz w:val="17"/>
          <w:szCs w:val="17"/>
          <w:shd w:val="clear" w:color="auto" w:fill="FFFFFF"/>
          <w:lang w:eastAsia="it-IT"/>
        </w:rPr>
        <w:t>Alcuni semplici esperimenti</w:t>
      </w:r>
      <w:r w:rsidRPr="00696765">
        <w:rPr>
          <w:rFonts w:ascii="Georgia" w:eastAsia="Times New Roman" w:hAnsi="Georgia" w:cs="Times New Roman"/>
          <w:b/>
          <w:bCs/>
          <w:color w:val="666666"/>
          <w:sz w:val="17"/>
          <w:szCs w:val="17"/>
          <w:shd w:val="clear" w:color="auto" w:fill="FFFFFF"/>
          <w:lang w:eastAsia="it-IT"/>
        </w:rPr>
        <w:br/>
        <w:t>-</w:t>
      </w:r>
      <w:r w:rsidRPr="00696765">
        <w:rPr>
          <w:rFonts w:ascii="Georgia" w:eastAsia="Times New Roman" w:hAnsi="Georgia" w:cs="Times New Roman"/>
          <w:b/>
          <w:bCs/>
          <w:color w:val="666666"/>
          <w:sz w:val="17"/>
          <w:lang w:eastAsia="it-IT"/>
        </w:rPr>
        <w:t> </w:t>
      </w:r>
      <w:r w:rsidRPr="00696765">
        <w:rPr>
          <w:rFonts w:ascii="Georgia" w:eastAsia="Times New Roman" w:hAnsi="Georgia" w:cs="Times New Roman"/>
          <w:color w:val="666666"/>
          <w:sz w:val="17"/>
          <w:szCs w:val="17"/>
          <w:shd w:val="clear" w:color="auto" w:fill="FFFFFF"/>
          <w:lang w:eastAsia="it-IT"/>
        </w:rPr>
        <w:t>Si attaccano con della cera alcuni chiodini a una sbarretta di metallo, si riscalda una estremità della sbarretta e si verifica che i chiodini cadono a terra l'uno dopo l'altro a intervalli regolari di tempo, se sono stati disposti a distanze opportune;</w:t>
      </w:r>
    </w:p>
    <w:p w:rsidR="00696765" w:rsidRPr="00696765" w:rsidRDefault="00696765" w:rsidP="00696765">
      <w:pPr>
        <w:spacing w:after="0" w:line="276" w:lineRule="atLeast"/>
        <w:rPr>
          <w:rFonts w:ascii="Georgia" w:eastAsia="Times New Roman" w:hAnsi="Georgia" w:cs="Times New Roman"/>
          <w:color w:val="666666"/>
          <w:sz w:val="17"/>
          <w:szCs w:val="17"/>
          <w:shd w:val="clear" w:color="auto" w:fill="FFFFFF"/>
          <w:lang w:eastAsia="it-IT"/>
        </w:rPr>
      </w:pPr>
      <w:r>
        <w:rPr>
          <w:rFonts w:ascii="Georgia" w:eastAsia="Times New Roman" w:hAnsi="Georgia" w:cs="Times New Roman"/>
          <w:noProof/>
          <w:color w:val="666666"/>
          <w:sz w:val="17"/>
          <w:szCs w:val="17"/>
          <w:shd w:val="clear" w:color="auto" w:fill="FFFFFF"/>
          <w:lang w:eastAsia="it-IT"/>
        </w:rPr>
        <w:lastRenderedPageBreak/>
        <w:drawing>
          <wp:inline distT="0" distB="0" distL="0" distR="0">
            <wp:extent cx="4290060" cy="1684020"/>
            <wp:effectExtent l="19050" t="0" r="0" b="0"/>
            <wp:docPr id="2" name="iimg_-687081112" descr="amatiste_spagnuol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mg_-687081112" descr="amatiste_spagnuolo_2"/>
                    <pic:cNvPicPr>
                      <a:picLocks noChangeAspect="1" noChangeArrowheads="1"/>
                    </pic:cNvPicPr>
                  </pic:nvPicPr>
                  <pic:blipFill>
                    <a:blip r:embed="rId7"/>
                    <a:srcRect/>
                    <a:stretch>
                      <a:fillRect/>
                    </a:stretch>
                  </pic:blipFill>
                  <pic:spPr bwMode="auto">
                    <a:xfrm>
                      <a:off x="0" y="0"/>
                      <a:ext cx="4290060" cy="1684020"/>
                    </a:xfrm>
                    <a:prstGeom prst="rect">
                      <a:avLst/>
                    </a:prstGeom>
                    <a:noFill/>
                    <a:ln w="9525">
                      <a:noFill/>
                      <a:miter lim="800000"/>
                      <a:headEnd/>
                      <a:tailEnd/>
                    </a:ln>
                  </pic:spPr>
                </pic:pic>
              </a:graphicData>
            </a:graphic>
          </wp:inline>
        </w:drawing>
      </w:r>
      <w:r w:rsidRPr="00696765">
        <w:rPr>
          <w:rFonts w:ascii="Georgia" w:eastAsia="Times New Roman" w:hAnsi="Georgia" w:cs="Times New Roman"/>
          <w:color w:val="666666"/>
          <w:sz w:val="17"/>
          <w:szCs w:val="17"/>
          <w:shd w:val="clear" w:color="auto" w:fill="FFFFFF"/>
          <w:lang w:eastAsia="it-IT"/>
        </w:rPr>
        <w:br/>
        <w:t> </w:t>
      </w:r>
    </w:p>
    <w:p w:rsidR="00696765" w:rsidRPr="00696765" w:rsidRDefault="00696765" w:rsidP="00696765">
      <w:pPr>
        <w:spacing w:after="0" w:line="276" w:lineRule="atLeast"/>
        <w:rPr>
          <w:rFonts w:ascii="Georgia" w:eastAsia="Times New Roman" w:hAnsi="Georgia" w:cs="Times New Roman"/>
          <w:color w:val="666666"/>
          <w:sz w:val="17"/>
          <w:szCs w:val="17"/>
          <w:shd w:val="clear" w:color="auto" w:fill="FFFFFF"/>
          <w:lang w:eastAsia="it-IT"/>
        </w:rPr>
      </w:pPr>
      <w:r w:rsidRPr="00696765">
        <w:rPr>
          <w:rFonts w:ascii="Georgia" w:eastAsia="Times New Roman" w:hAnsi="Georgia" w:cs="Times New Roman"/>
          <w:b/>
          <w:bCs/>
          <w:color w:val="666666"/>
          <w:sz w:val="17"/>
          <w:szCs w:val="17"/>
          <w:shd w:val="clear" w:color="auto" w:fill="FFFFFF"/>
          <w:lang w:eastAsia="it-IT"/>
        </w:rPr>
        <w:t>-</w:t>
      </w:r>
      <w:r w:rsidRPr="00696765">
        <w:rPr>
          <w:rFonts w:ascii="Georgia" w:eastAsia="Times New Roman" w:hAnsi="Georgia" w:cs="Times New Roman"/>
          <w:b/>
          <w:bCs/>
          <w:color w:val="666666"/>
          <w:sz w:val="17"/>
          <w:lang w:eastAsia="it-IT"/>
        </w:rPr>
        <w:t> </w:t>
      </w:r>
      <w:r w:rsidRPr="00696765">
        <w:rPr>
          <w:rFonts w:ascii="Georgia" w:eastAsia="Times New Roman" w:hAnsi="Georgia" w:cs="Times New Roman"/>
          <w:color w:val="666666"/>
          <w:sz w:val="17"/>
          <w:szCs w:val="17"/>
          <w:shd w:val="clear" w:color="auto" w:fill="FFFFFF"/>
          <w:lang w:eastAsia="it-IT"/>
        </w:rPr>
        <w:t>Si mettono uguali quantità d'acqua alla stessa temperatura in contenitori identici ma di differenti materiali e si studiano le variazioni della temperatura in funzione del tempo</w:t>
      </w:r>
      <w:r w:rsidRPr="00696765">
        <w:rPr>
          <w:rFonts w:ascii="Georgia" w:eastAsia="Times New Roman" w:hAnsi="Georgia" w:cs="Times New Roman"/>
          <w:color w:val="666666"/>
          <w:sz w:val="17"/>
          <w:szCs w:val="17"/>
          <w:shd w:val="clear" w:color="auto" w:fill="FFFFFF"/>
          <w:lang w:eastAsia="it-IT"/>
        </w:rPr>
        <w:br/>
      </w:r>
      <w:r w:rsidRPr="00696765">
        <w:rPr>
          <w:rFonts w:ascii="Georgia" w:eastAsia="Times New Roman" w:hAnsi="Georgia" w:cs="Times New Roman"/>
          <w:b/>
          <w:bCs/>
          <w:color w:val="666666"/>
          <w:sz w:val="17"/>
          <w:szCs w:val="17"/>
          <w:shd w:val="clear" w:color="auto" w:fill="FFFFFF"/>
          <w:lang w:eastAsia="it-IT"/>
        </w:rPr>
        <w:t>-</w:t>
      </w:r>
      <w:r w:rsidRPr="00696765">
        <w:rPr>
          <w:rFonts w:ascii="Georgia" w:eastAsia="Times New Roman" w:hAnsi="Georgia" w:cs="Times New Roman"/>
          <w:color w:val="666666"/>
          <w:sz w:val="17"/>
          <w:lang w:eastAsia="it-IT"/>
        </w:rPr>
        <w:t> </w:t>
      </w:r>
      <w:r w:rsidRPr="00696765">
        <w:rPr>
          <w:rFonts w:ascii="Georgia" w:eastAsia="Times New Roman" w:hAnsi="Georgia" w:cs="Times New Roman"/>
          <w:color w:val="666666"/>
          <w:sz w:val="17"/>
          <w:szCs w:val="17"/>
          <w:shd w:val="clear" w:color="auto" w:fill="FFFFFF"/>
          <w:lang w:eastAsia="it-IT"/>
        </w:rPr>
        <w:t>Si mescolano quantità d'acqua a diverse temperature in un contenitore termico e si controlla con termometri comuni quale sarà la temperatura di equilibrio.</w:t>
      </w:r>
    </w:p>
    <w:p w:rsidR="00696765" w:rsidRPr="00696765" w:rsidRDefault="00696765" w:rsidP="00696765">
      <w:pPr>
        <w:spacing w:after="0" w:line="276" w:lineRule="atLeast"/>
        <w:rPr>
          <w:rFonts w:ascii="Georgia" w:eastAsia="Times New Roman" w:hAnsi="Georgia" w:cs="Times New Roman"/>
          <w:color w:val="666666"/>
          <w:sz w:val="17"/>
          <w:szCs w:val="17"/>
          <w:shd w:val="clear" w:color="auto" w:fill="FFFFFF"/>
          <w:lang w:eastAsia="it-IT"/>
        </w:rPr>
      </w:pPr>
      <w:r w:rsidRPr="00696765">
        <w:rPr>
          <w:rFonts w:ascii="Georgia" w:eastAsia="Times New Roman" w:hAnsi="Georgia" w:cs="Times New Roman"/>
          <w:color w:val="666666"/>
          <w:sz w:val="17"/>
          <w:szCs w:val="17"/>
          <w:shd w:val="clear" w:color="auto" w:fill="FFFFFF"/>
          <w:lang w:eastAsia="it-IT"/>
        </w:rPr>
        <w:t>Veramente non c'è limite alla possibilità di osservare, fare ipotesi, misurare, discutere e concordare significati!</w:t>
      </w:r>
    </w:p>
    <w:p w:rsidR="00696765" w:rsidRPr="00696765" w:rsidRDefault="00696765" w:rsidP="00696765">
      <w:pPr>
        <w:spacing w:after="0" w:line="276" w:lineRule="atLeast"/>
        <w:rPr>
          <w:rFonts w:ascii="Georgia" w:eastAsia="Times New Roman" w:hAnsi="Georgia" w:cs="Times New Roman"/>
          <w:color w:val="666666"/>
          <w:sz w:val="17"/>
          <w:szCs w:val="17"/>
          <w:shd w:val="clear" w:color="auto" w:fill="FFFFFF"/>
          <w:lang w:eastAsia="it-IT"/>
        </w:rPr>
      </w:pPr>
      <w:r w:rsidRPr="00696765">
        <w:rPr>
          <w:rFonts w:ascii="Georgia" w:eastAsia="Times New Roman" w:hAnsi="Georgia" w:cs="Times New Roman"/>
          <w:b/>
          <w:bCs/>
          <w:color w:val="666666"/>
          <w:sz w:val="17"/>
          <w:szCs w:val="17"/>
          <w:shd w:val="clear" w:color="auto" w:fill="FFFFFF"/>
          <w:lang w:eastAsia="it-IT"/>
        </w:rPr>
        <w:t>Miscela acqua e ghiaccio</w:t>
      </w:r>
    </w:p>
    <w:p w:rsidR="00696765" w:rsidRPr="00696765" w:rsidRDefault="00696765" w:rsidP="00696765">
      <w:pPr>
        <w:spacing w:after="0" w:line="276" w:lineRule="atLeast"/>
        <w:rPr>
          <w:rFonts w:ascii="Georgia" w:eastAsia="Times New Roman" w:hAnsi="Georgia" w:cs="Times New Roman"/>
          <w:color w:val="666666"/>
          <w:sz w:val="17"/>
          <w:szCs w:val="17"/>
          <w:shd w:val="clear" w:color="auto" w:fill="FFFFFF"/>
          <w:lang w:eastAsia="it-IT"/>
        </w:rPr>
      </w:pPr>
      <w:r>
        <w:rPr>
          <w:rFonts w:ascii="Georgia" w:eastAsia="Times New Roman" w:hAnsi="Georgia" w:cs="Times New Roman"/>
          <w:b/>
          <w:bCs/>
          <w:noProof/>
          <w:color w:val="666666"/>
          <w:sz w:val="17"/>
          <w:szCs w:val="17"/>
          <w:shd w:val="clear" w:color="auto" w:fill="FFFFFF"/>
          <w:lang w:eastAsia="it-IT"/>
        </w:rPr>
        <w:drawing>
          <wp:inline distT="0" distB="0" distL="0" distR="0">
            <wp:extent cx="2621280" cy="1744980"/>
            <wp:effectExtent l="19050" t="0" r="7620" b="0"/>
            <wp:docPr id="3" name="iimg_-298190287" descr="amatiste_spagnuol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mg_-298190287" descr="amatiste_spagnuolo_3"/>
                    <pic:cNvPicPr>
                      <a:picLocks noChangeAspect="1" noChangeArrowheads="1"/>
                    </pic:cNvPicPr>
                  </pic:nvPicPr>
                  <pic:blipFill>
                    <a:blip r:embed="rId8"/>
                    <a:srcRect/>
                    <a:stretch>
                      <a:fillRect/>
                    </a:stretch>
                  </pic:blipFill>
                  <pic:spPr bwMode="auto">
                    <a:xfrm>
                      <a:off x="0" y="0"/>
                      <a:ext cx="2621280" cy="1744980"/>
                    </a:xfrm>
                    <a:prstGeom prst="rect">
                      <a:avLst/>
                    </a:prstGeom>
                    <a:noFill/>
                    <a:ln w="9525">
                      <a:noFill/>
                      <a:miter lim="800000"/>
                      <a:headEnd/>
                      <a:tailEnd/>
                    </a:ln>
                  </pic:spPr>
                </pic:pic>
              </a:graphicData>
            </a:graphic>
          </wp:inline>
        </w:drawing>
      </w:r>
    </w:p>
    <w:p w:rsidR="00696765" w:rsidRPr="00696765" w:rsidRDefault="00696765" w:rsidP="00696765">
      <w:pPr>
        <w:spacing w:after="0" w:line="276" w:lineRule="atLeast"/>
        <w:rPr>
          <w:rFonts w:ascii="Georgia" w:eastAsia="Times New Roman" w:hAnsi="Georgia" w:cs="Times New Roman"/>
          <w:color w:val="666666"/>
          <w:sz w:val="17"/>
          <w:szCs w:val="17"/>
          <w:shd w:val="clear" w:color="auto" w:fill="FFFFFF"/>
          <w:lang w:eastAsia="it-IT"/>
        </w:rPr>
      </w:pPr>
    </w:p>
    <w:p w:rsidR="00696765" w:rsidRPr="00696765" w:rsidRDefault="00696765" w:rsidP="00696765">
      <w:pPr>
        <w:spacing w:after="0" w:line="276" w:lineRule="atLeast"/>
        <w:rPr>
          <w:rFonts w:ascii="Georgia" w:eastAsia="Times New Roman" w:hAnsi="Georgia" w:cs="Times New Roman"/>
          <w:color w:val="666666"/>
          <w:sz w:val="17"/>
          <w:szCs w:val="17"/>
          <w:shd w:val="clear" w:color="auto" w:fill="FFFFFF"/>
          <w:lang w:eastAsia="it-IT"/>
        </w:rPr>
      </w:pPr>
      <w:r w:rsidRPr="00696765">
        <w:rPr>
          <w:rFonts w:ascii="Georgia" w:eastAsia="Times New Roman" w:hAnsi="Georgia" w:cs="Times New Roman"/>
          <w:color w:val="666666"/>
          <w:sz w:val="17"/>
          <w:szCs w:val="17"/>
          <w:shd w:val="clear" w:color="auto" w:fill="FFFFFF"/>
          <w:lang w:eastAsia="it-IT"/>
        </w:rPr>
        <w:t>E a questo punto si può cominciare a parlare di</w:t>
      </w:r>
      <w:r w:rsidRPr="00696765">
        <w:rPr>
          <w:rFonts w:ascii="Georgia" w:eastAsia="Times New Roman" w:hAnsi="Georgia" w:cs="Times New Roman"/>
          <w:color w:val="666666"/>
          <w:sz w:val="17"/>
          <w:lang w:eastAsia="it-IT"/>
        </w:rPr>
        <w:t> </w:t>
      </w:r>
      <w:r w:rsidRPr="00696765">
        <w:rPr>
          <w:rFonts w:ascii="Georgia" w:eastAsia="Times New Roman" w:hAnsi="Georgia" w:cs="Times New Roman"/>
          <w:b/>
          <w:bCs/>
          <w:color w:val="666666"/>
          <w:sz w:val="17"/>
          <w:szCs w:val="17"/>
          <w:shd w:val="clear" w:color="auto" w:fill="FFFFFF"/>
          <w:lang w:eastAsia="it-IT"/>
        </w:rPr>
        <w:t>cambiamenti di stato</w:t>
      </w:r>
      <w:r w:rsidRPr="00696765">
        <w:rPr>
          <w:rFonts w:ascii="Georgia" w:eastAsia="Times New Roman" w:hAnsi="Georgia" w:cs="Times New Roman"/>
          <w:color w:val="666666"/>
          <w:sz w:val="17"/>
          <w:szCs w:val="17"/>
          <w:shd w:val="clear" w:color="auto" w:fill="FFFFFF"/>
          <w:lang w:eastAsia="it-IT"/>
        </w:rPr>
        <w:t>. O meglio, si può far eseguire agli studenti una misura per verificare che una miscela di acqua e ghiaccio si mantiene alla temperatura costante di 0°C. Abbiamo trovato molto utile far eseguire la misura sia con sonde termiche a semiconduttore (con possibilità di memorizzazione delle rilevazioni di temperatura per ricostruire il profilo delle variazioni termiche in funzione del tempo), sia con termometri analogici, per riportare la misura alla lettura più "umanizzata" e più facilmente riconducibile alle esperienze di vita quotidiana.</w:t>
      </w:r>
    </w:p>
    <w:p w:rsidR="00696765" w:rsidRPr="00696765" w:rsidRDefault="00696765" w:rsidP="00696765">
      <w:pPr>
        <w:spacing w:after="0" w:line="276" w:lineRule="atLeast"/>
        <w:rPr>
          <w:rFonts w:ascii="Georgia" w:eastAsia="Times New Roman" w:hAnsi="Georgia" w:cs="Times New Roman"/>
          <w:color w:val="666666"/>
          <w:sz w:val="17"/>
          <w:szCs w:val="17"/>
          <w:shd w:val="clear" w:color="auto" w:fill="FFFFFF"/>
          <w:lang w:eastAsia="it-IT"/>
        </w:rPr>
      </w:pPr>
      <w:r w:rsidRPr="00696765">
        <w:rPr>
          <w:rFonts w:ascii="Georgia" w:eastAsia="Times New Roman" w:hAnsi="Georgia" w:cs="Times New Roman"/>
          <w:color w:val="666666"/>
          <w:sz w:val="17"/>
          <w:szCs w:val="17"/>
          <w:shd w:val="clear" w:color="auto" w:fill="FFFFFF"/>
          <w:lang w:eastAsia="it-IT"/>
        </w:rPr>
        <w:t>Dopo che i ragazzi hanno verificato sperimentalmente che il primo tratto della curva (energia, temperatura) ha un andamento costante in corrispondenza della solidificazione dell'acqua proviamo a chiedere che cosa sanno riguardo il passaggio da liquido a vapore.</w:t>
      </w:r>
      <w:r w:rsidRPr="00696765">
        <w:rPr>
          <w:rFonts w:ascii="Georgia" w:eastAsia="Times New Roman" w:hAnsi="Georgia" w:cs="Times New Roman"/>
          <w:color w:val="666666"/>
          <w:sz w:val="17"/>
          <w:szCs w:val="17"/>
          <w:shd w:val="clear" w:color="auto" w:fill="FFFFFF"/>
          <w:lang w:eastAsia="it-IT"/>
        </w:rPr>
        <w:br/>
      </w:r>
      <w:r w:rsidRPr="00696765">
        <w:rPr>
          <w:rFonts w:ascii="Georgia" w:eastAsia="Times New Roman" w:hAnsi="Georgia" w:cs="Times New Roman"/>
          <w:color w:val="666666"/>
          <w:sz w:val="17"/>
          <w:szCs w:val="17"/>
          <w:shd w:val="clear" w:color="auto" w:fill="FFFFFF"/>
          <w:lang w:eastAsia="it-IT"/>
        </w:rPr>
        <w:br/>
        <w:t>Gli studenti in genere rispondono prontamente che l'acqua cambia stato quando c'è ebollizione e che il fenomeno avviene alla temperatura di 100 °C</w:t>
      </w:r>
      <w:r w:rsidRPr="00696765">
        <w:rPr>
          <w:rFonts w:ascii="Georgia" w:eastAsia="Times New Roman" w:hAnsi="Georgia" w:cs="Times New Roman"/>
          <w:color w:val="666666"/>
          <w:sz w:val="17"/>
          <w:lang w:eastAsia="it-IT"/>
        </w:rPr>
        <w:t> </w:t>
      </w:r>
      <w:r w:rsidRPr="00696765">
        <w:rPr>
          <w:rFonts w:ascii="Georgia" w:eastAsia="Times New Roman" w:hAnsi="Georgia" w:cs="Times New Roman"/>
          <w:color w:val="666666"/>
          <w:sz w:val="17"/>
          <w:szCs w:val="17"/>
          <w:shd w:val="clear" w:color="auto" w:fill="FFFFFF"/>
          <w:lang w:eastAsia="it-IT"/>
        </w:rPr>
        <w:t>al livello del mare. Molti rispondono correttamente che se si va in montagna l'acqua bolle a una temperatura inferiore e che tutta la questione ruota intorno all'equilibrio (o allo squilibrio) tra pressione esterna al liquido e "l'agitazione delle molecole all'interno del liquido".</w:t>
      </w:r>
    </w:p>
    <w:p w:rsidR="00696765" w:rsidRPr="00696765" w:rsidRDefault="00696765" w:rsidP="00696765">
      <w:pPr>
        <w:spacing w:after="0" w:line="276" w:lineRule="atLeast"/>
        <w:rPr>
          <w:rFonts w:ascii="Georgia" w:eastAsia="Times New Roman" w:hAnsi="Georgia" w:cs="Times New Roman"/>
          <w:color w:val="666666"/>
          <w:sz w:val="17"/>
          <w:szCs w:val="17"/>
          <w:shd w:val="clear" w:color="auto" w:fill="FFFFFF"/>
          <w:lang w:eastAsia="it-IT"/>
        </w:rPr>
      </w:pPr>
      <w:r w:rsidRPr="00696765">
        <w:rPr>
          <w:rFonts w:ascii="Georgia" w:eastAsia="Times New Roman" w:hAnsi="Georgia" w:cs="Times New Roman"/>
          <w:color w:val="666666"/>
          <w:sz w:val="17"/>
          <w:szCs w:val="17"/>
          <w:shd w:val="clear" w:color="auto" w:fill="FFFFFF"/>
          <w:lang w:eastAsia="it-IT"/>
        </w:rPr>
        <w:t>Nonostante queste confortanti risposte è importante condurli a riflettere, attraverso altri</w:t>
      </w:r>
      <w:r w:rsidRPr="00696765">
        <w:rPr>
          <w:rFonts w:ascii="Georgia" w:eastAsia="Times New Roman" w:hAnsi="Georgia" w:cs="Times New Roman"/>
          <w:color w:val="666666"/>
          <w:sz w:val="17"/>
          <w:lang w:eastAsia="it-IT"/>
        </w:rPr>
        <w:t> </w:t>
      </w:r>
      <w:r w:rsidRPr="00696765">
        <w:rPr>
          <w:rFonts w:ascii="Georgia" w:eastAsia="Times New Roman" w:hAnsi="Georgia" w:cs="Times New Roman"/>
          <w:b/>
          <w:bCs/>
          <w:color w:val="666666"/>
          <w:sz w:val="17"/>
          <w:szCs w:val="17"/>
          <w:shd w:val="clear" w:color="auto" w:fill="FFFFFF"/>
          <w:lang w:eastAsia="it-IT"/>
        </w:rPr>
        <w:t>esperimenti mostrativi</w:t>
      </w:r>
      <w:r w:rsidRPr="00696765">
        <w:rPr>
          <w:rFonts w:ascii="Georgia" w:eastAsia="Times New Roman" w:hAnsi="Georgia" w:cs="Times New Roman"/>
          <w:color w:val="666666"/>
          <w:sz w:val="17"/>
          <w:szCs w:val="17"/>
          <w:shd w:val="clear" w:color="auto" w:fill="FFFFFF"/>
          <w:lang w:eastAsia="it-IT"/>
        </w:rPr>
        <w:t>, sul fatto che temperatura e pressione non possono essere considerate come grandezze indipendenti.</w:t>
      </w:r>
      <w:r w:rsidRPr="00696765">
        <w:rPr>
          <w:rFonts w:ascii="Georgia" w:eastAsia="Times New Roman" w:hAnsi="Georgia" w:cs="Times New Roman"/>
          <w:color w:val="666666"/>
          <w:sz w:val="17"/>
          <w:lang w:eastAsia="it-IT"/>
        </w:rPr>
        <w:t> </w:t>
      </w:r>
      <w:r w:rsidRPr="00696765">
        <w:rPr>
          <w:rFonts w:ascii="Georgia" w:eastAsia="Times New Roman" w:hAnsi="Georgia" w:cs="Times New Roman"/>
          <w:color w:val="666666"/>
          <w:sz w:val="17"/>
          <w:szCs w:val="17"/>
          <w:shd w:val="clear" w:color="auto" w:fill="FFFFFF"/>
          <w:lang w:eastAsia="it-IT"/>
        </w:rPr>
        <w:br/>
      </w:r>
      <w:r w:rsidRPr="00696765">
        <w:rPr>
          <w:rFonts w:ascii="Georgia" w:eastAsia="Times New Roman" w:hAnsi="Georgia" w:cs="Times New Roman"/>
          <w:color w:val="666666"/>
          <w:sz w:val="17"/>
          <w:szCs w:val="17"/>
          <w:shd w:val="clear" w:color="auto" w:fill="FFFFFF"/>
          <w:lang w:eastAsia="it-IT"/>
        </w:rPr>
        <w:br/>
      </w:r>
      <w:r w:rsidRPr="00696765">
        <w:rPr>
          <w:rFonts w:ascii="Georgia" w:eastAsia="Times New Roman" w:hAnsi="Georgia" w:cs="Times New Roman"/>
          <w:b/>
          <w:bCs/>
          <w:color w:val="666666"/>
          <w:sz w:val="17"/>
          <w:szCs w:val="17"/>
          <w:shd w:val="clear" w:color="auto" w:fill="FFFFFF"/>
          <w:lang w:eastAsia="it-IT"/>
        </w:rPr>
        <w:t>Secondo esempio: acqua che bolle</w:t>
      </w:r>
      <w:r w:rsidRPr="00696765">
        <w:rPr>
          <w:rFonts w:ascii="Georgia" w:eastAsia="Times New Roman" w:hAnsi="Georgia" w:cs="Times New Roman"/>
          <w:b/>
          <w:bCs/>
          <w:color w:val="666666"/>
          <w:sz w:val="17"/>
          <w:szCs w:val="17"/>
          <w:shd w:val="clear" w:color="auto" w:fill="FFFFFF"/>
          <w:lang w:eastAsia="it-IT"/>
        </w:rPr>
        <w:br/>
      </w:r>
      <w:r w:rsidRPr="00696765">
        <w:rPr>
          <w:rFonts w:ascii="Georgia" w:eastAsia="Times New Roman" w:hAnsi="Georgia" w:cs="Times New Roman"/>
          <w:color w:val="666666"/>
          <w:sz w:val="17"/>
          <w:szCs w:val="17"/>
          <w:shd w:val="clear" w:color="auto" w:fill="FFFFFF"/>
          <w:lang w:eastAsia="it-IT"/>
        </w:rPr>
        <w:t>Un esperimento importante è quello che prevede l'uso della</w:t>
      </w:r>
      <w:r w:rsidRPr="00696765">
        <w:rPr>
          <w:rFonts w:ascii="Georgia" w:eastAsia="Times New Roman" w:hAnsi="Georgia" w:cs="Times New Roman"/>
          <w:color w:val="666666"/>
          <w:sz w:val="17"/>
          <w:lang w:eastAsia="it-IT"/>
        </w:rPr>
        <w:t> </w:t>
      </w:r>
      <w:hyperlink r:id="rId9" w:tgtFrame="_blank" w:history="1">
        <w:r w:rsidRPr="00696765">
          <w:rPr>
            <w:rFonts w:ascii="Georgia" w:eastAsia="Times New Roman" w:hAnsi="Georgia" w:cs="Times New Roman"/>
            <w:b/>
            <w:bCs/>
            <w:color w:val="404040"/>
            <w:sz w:val="17"/>
            <w:u w:val="single"/>
            <w:lang w:eastAsia="it-IT"/>
          </w:rPr>
          <w:t>campana per il vuoto</w:t>
        </w:r>
      </w:hyperlink>
      <w:r w:rsidRPr="00696765">
        <w:rPr>
          <w:rFonts w:ascii="Georgia" w:eastAsia="Times New Roman" w:hAnsi="Georgia" w:cs="Times New Roman"/>
          <w:color w:val="666666"/>
          <w:sz w:val="17"/>
          <w:szCs w:val="17"/>
          <w:shd w:val="clear" w:color="auto" w:fill="FFFFFF"/>
          <w:lang w:eastAsia="it-IT"/>
        </w:rPr>
        <w:t> </w:t>
      </w:r>
    </w:p>
    <w:p w:rsidR="00696765" w:rsidRPr="00696765" w:rsidRDefault="00696765" w:rsidP="00696765">
      <w:pPr>
        <w:spacing w:after="0" w:line="276" w:lineRule="atLeast"/>
        <w:rPr>
          <w:rFonts w:ascii="Georgia" w:eastAsia="Times New Roman" w:hAnsi="Georgia" w:cs="Times New Roman"/>
          <w:color w:val="666666"/>
          <w:sz w:val="17"/>
          <w:szCs w:val="17"/>
          <w:shd w:val="clear" w:color="auto" w:fill="FFFFFF"/>
          <w:lang w:eastAsia="it-IT"/>
        </w:rPr>
      </w:pPr>
      <w:r>
        <w:rPr>
          <w:rFonts w:ascii="Georgia" w:eastAsia="Times New Roman" w:hAnsi="Georgia" w:cs="Times New Roman"/>
          <w:noProof/>
          <w:color w:val="666666"/>
          <w:sz w:val="17"/>
          <w:szCs w:val="17"/>
          <w:shd w:val="clear" w:color="auto" w:fill="FFFFFF"/>
          <w:lang w:eastAsia="it-IT"/>
        </w:rPr>
        <w:lastRenderedPageBreak/>
        <w:drawing>
          <wp:inline distT="0" distB="0" distL="0" distR="0">
            <wp:extent cx="2164080" cy="2118360"/>
            <wp:effectExtent l="19050" t="0" r="7620" b="0"/>
            <wp:docPr id="4" name="iimg_-44466670" descr="amatiste_spagnuolo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mg_-44466670" descr="amatiste_spagnuolo_5"/>
                    <pic:cNvPicPr>
                      <a:picLocks noChangeAspect="1" noChangeArrowheads="1"/>
                    </pic:cNvPicPr>
                  </pic:nvPicPr>
                  <pic:blipFill>
                    <a:blip r:embed="rId10"/>
                    <a:srcRect/>
                    <a:stretch>
                      <a:fillRect/>
                    </a:stretch>
                  </pic:blipFill>
                  <pic:spPr bwMode="auto">
                    <a:xfrm>
                      <a:off x="0" y="0"/>
                      <a:ext cx="2164080" cy="2118360"/>
                    </a:xfrm>
                    <a:prstGeom prst="rect">
                      <a:avLst/>
                    </a:prstGeom>
                    <a:noFill/>
                    <a:ln w="9525">
                      <a:noFill/>
                      <a:miter lim="800000"/>
                      <a:headEnd/>
                      <a:tailEnd/>
                    </a:ln>
                  </pic:spPr>
                </pic:pic>
              </a:graphicData>
            </a:graphic>
          </wp:inline>
        </w:drawing>
      </w:r>
    </w:p>
    <w:p w:rsidR="00696765" w:rsidRPr="00696765" w:rsidRDefault="00696765" w:rsidP="00696765">
      <w:pPr>
        <w:spacing w:after="0" w:line="276" w:lineRule="atLeast"/>
        <w:rPr>
          <w:rFonts w:ascii="Georgia" w:eastAsia="Times New Roman" w:hAnsi="Georgia" w:cs="Times New Roman"/>
          <w:color w:val="666666"/>
          <w:sz w:val="17"/>
          <w:szCs w:val="17"/>
          <w:shd w:val="clear" w:color="auto" w:fill="FFFFFF"/>
          <w:lang w:eastAsia="it-IT"/>
        </w:rPr>
      </w:pPr>
      <w:r w:rsidRPr="00696765">
        <w:rPr>
          <w:rFonts w:ascii="Georgia" w:eastAsia="Times New Roman" w:hAnsi="Georgia" w:cs="Times New Roman"/>
          <w:color w:val="666666"/>
          <w:sz w:val="17"/>
          <w:szCs w:val="17"/>
          <w:shd w:val="clear" w:color="auto" w:fill="FFFFFF"/>
          <w:lang w:eastAsia="it-IT"/>
        </w:rPr>
        <w:t>Mettiamo un bicchiere con un po' d'acqua a temperatura ambiente sotto la campana e raccogliamo le ipotesi degli studenti.</w:t>
      </w:r>
    </w:p>
    <w:p w:rsidR="00696765" w:rsidRPr="00696765" w:rsidRDefault="00696765" w:rsidP="00696765">
      <w:pPr>
        <w:spacing w:after="0" w:line="276" w:lineRule="atLeast"/>
        <w:rPr>
          <w:rFonts w:ascii="Georgia" w:eastAsia="Times New Roman" w:hAnsi="Georgia" w:cs="Times New Roman"/>
          <w:color w:val="666666"/>
          <w:sz w:val="17"/>
          <w:szCs w:val="17"/>
          <w:shd w:val="clear" w:color="auto" w:fill="FFFFFF"/>
          <w:lang w:eastAsia="it-IT"/>
        </w:rPr>
      </w:pPr>
      <w:r w:rsidRPr="00696765">
        <w:rPr>
          <w:rFonts w:ascii="Georgia" w:eastAsia="Times New Roman" w:hAnsi="Georgia" w:cs="Times New Roman"/>
          <w:b/>
          <w:bCs/>
          <w:color w:val="666666"/>
          <w:sz w:val="17"/>
          <w:szCs w:val="17"/>
          <w:shd w:val="clear" w:color="auto" w:fill="FFFFFF"/>
          <w:lang w:eastAsia="it-IT"/>
        </w:rPr>
        <w:t>Domanda prima dell'ebollizione:</w:t>
      </w:r>
      <w:r w:rsidRPr="00696765">
        <w:rPr>
          <w:rFonts w:ascii="Georgia" w:eastAsia="Times New Roman" w:hAnsi="Georgia" w:cs="Times New Roman"/>
          <w:b/>
          <w:bCs/>
          <w:color w:val="666666"/>
          <w:sz w:val="17"/>
          <w:lang w:eastAsia="it-IT"/>
        </w:rPr>
        <w:t> </w:t>
      </w:r>
      <w:r w:rsidRPr="00696765">
        <w:rPr>
          <w:rFonts w:ascii="Georgia" w:eastAsia="Times New Roman" w:hAnsi="Georgia" w:cs="Times New Roman"/>
          <w:b/>
          <w:bCs/>
          <w:color w:val="666666"/>
          <w:sz w:val="17"/>
          <w:szCs w:val="17"/>
          <w:shd w:val="clear" w:color="auto" w:fill="FFFFFF"/>
          <w:lang w:eastAsia="it-IT"/>
        </w:rPr>
        <w:br/>
      </w:r>
      <w:r w:rsidRPr="00696765">
        <w:rPr>
          <w:rFonts w:ascii="Georgia" w:eastAsia="Times New Roman" w:hAnsi="Georgia" w:cs="Times New Roman"/>
          <w:color w:val="666666"/>
          <w:sz w:val="17"/>
          <w:szCs w:val="17"/>
          <w:shd w:val="clear" w:color="auto" w:fill="FFFFFF"/>
          <w:lang w:eastAsia="it-IT"/>
        </w:rPr>
        <w:t>Che cosa succede all'acqua quando diminuisce la pressione all'interno?</w:t>
      </w:r>
      <w:r w:rsidRPr="00696765">
        <w:rPr>
          <w:rFonts w:ascii="Georgia" w:eastAsia="Times New Roman" w:hAnsi="Georgia" w:cs="Times New Roman"/>
          <w:b/>
          <w:bCs/>
          <w:color w:val="666666"/>
          <w:sz w:val="17"/>
          <w:lang w:eastAsia="it-IT"/>
        </w:rPr>
        <w:t> </w:t>
      </w:r>
      <w:r w:rsidRPr="00696765">
        <w:rPr>
          <w:rFonts w:ascii="Georgia" w:eastAsia="Times New Roman" w:hAnsi="Georgia" w:cs="Times New Roman"/>
          <w:color w:val="666666"/>
          <w:sz w:val="17"/>
          <w:szCs w:val="17"/>
          <w:shd w:val="clear" w:color="auto" w:fill="FFFFFF"/>
          <w:lang w:eastAsia="it-IT"/>
        </w:rPr>
        <w:t>Poi aspettiamo che si faccia il vuoto e inizi l'ebollizione</w:t>
      </w:r>
      <w:r w:rsidRPr="00696765">
        <w:rPr>
          <w:rFonts w:ascii="Georgia" w:eastAsia="Times New Roman" w:hAnsi="Georgia" w:cs="Times New Roman"/>
          <w:b/>
          <w:bCs/>
          <w:color w:val="666666"/>
          <w:sz w:val="17"/>
          <w:szCs w:val="17"/>
          <w:shd w:val="clear" w:color="auto" w:fill="FFFFFF"/>
          <w:lang w:eastAsia="it-IT"/>
        </w:rPr>
        <w:t> </w:t>
      </w:r>
      <w:r w:rsidRPr="00696765">
        <w:rPr>
          <w:rFonts w:ascii="Georgia" w:eastAsia="Times New Roman" w:hAnsi="Georgia" w:cs="Times New Roman"/>
          <w:b/>
          <w:bCs/>
          <w:color w:val="666666"/>
          <w:sz w:val="17"/>
          <w:szCs w:val="17"/>
          <w:shd w:val="clear" w:color="auto" w:fill="FFFFFF"/>
          <w:lang w:eastAsia="it-IT"/>
        </w:rPr>
        <w:br/>
        <w:t>Domanda dopo l'ebollizione:</w:t>
      </w:r>
      <w:r w:rsidRPr="00696765">
        <w:rPr>
          <w:rFonts w:ascii="Georgia" w:eastAsia="Times New Roman" w:hAnsi="Georgia" w:cs="Times New Roman"/>
          <w:b/>
          <w:bCs/>
          <w:color w:val="666666"/>
          <w:sz w:val="17"/>
          <w:szCs w:val="17"/>
          <w:shd w:val="clear" w:color="auto" w:fill="FFFFFF"/>
          <w:lang w:eastAsia="it-IT"/>
        </w:rPr>
        <w:br/>
      </w:r>
      <w:r w:rsidRPr="00696765">
        <w:rPr>
          <w:rFonts w:ascii="Georgia" w:eastAsia="Times New Roman" w:hAnsi="Georgia" w:cs="Times New Roman"/>
          <w:color w:val="666666"/>
          <w:sz w:val="17"/>
          <w:szCs w:val="17"/>
          <w:shd w:val="clear" w:color="auto" w:fill="FFFFFF"/>
          <w:lang w:eastAsia="it-IT"/>
        </w:rPr>
        <w:t>Prendiamo con tutte le precauzioni il bicchiere e misuriamo la temperatura. Quale valore troveremo?</w:t>
      </w:r>
      <w:r w:rsidRPr="00696765">
        <w:rPr>
          <w:rFonts w:ascii="Georgia" w:eastAsia="Times New Roman" w:hAnsi="Georgia" w:cs="Times New Roman"/>
          <w:color w:val="666666"/>
          <w:sz w:val="17"/>
          <w:szCs w:val="17"/>
          <w:shd w:val="clear" w:color="auto" w:fill="FFFFFF"/>
          <w:lang w:eastAsia="it-IT"/>
        </w:rPr>
        <w:br/>
      </w:r>
      <w:r w:rsidRPr="00696765">
        <w:rPr>
          <w:rFonts w:ascii="Georgia" w:eastAsia="Times New Roman" w:hAnsi="Georgia" w:cs="Times New Roman"/>
          <w:b/>
          <w:bCs/>
          <w:color w:val="666666"/>
          <w:sz w:val="17"/>
          <w:szCs w:val="17"/>
          <w:shd w:val="clear" w:color="auto" w:fill="FFFFFF"/>
          <w:lang w:eastAsia="it-IT"/>
        </w:rPr>
        <w:br/>
        <w:t>Risposta</w:t>
      </w:r>
      <w:r w:rsidRPr="00696765">
        <w:rPr>
          <w:rFonts w:ascii="Georgia" w:eastAsia="Times New Roman" w:hAnsi="Georgia" w:cs="Times New Roman"/>
          <w:b/>
          <w:bCs/>
          <w:color w:val="666666"/>
          <w:sz w:val="17"/>
          <w:szCs w:val="17"/>
          <w:shd w:val="clear" w:color="auto" w:fill="FFFFFF"/>
          <w:lang w:eastAsia="it-IT"/>
        </w:rPr>
        <w:br/>
      </w:r>
      <w:r w:rsidRPr="00696765">
        <w:rPr>
          <w:rFonts w:ascii="Georgia" w:eastAsia="Times New Roman" w:hAnsi="Georgia" w:cs="Times New Roman"/>
          <w:color w:val="666666"/>
          <w:sz w:val="17"/>
          <w:szCs w:val="17"/>
          <w:shd w:val="clear" w:color="auto" w:fill="FFFFFF"/>
          <w:lang w:eastAsia="it-IT"/>
        </w:rPr>
        <w:t>La metà dei ragazzi sa che l'acqua bollirà, la metà non risponde; molti azzardano anche qualche spiegazione sulla pressione, ma quasi nessuno fornisce una risposta basata sulla sua esperienza diretta.</w:t>
      </w:r>
      <w:r w:rsidRPr="00696765">
        <w:rPr>
          <w:rFonts w:ascii="Georgia" w:eastAsia="Times New Roman" w:hAnsi="Georgia" w:cs="Times New Roman"/>
          <w:color w:val="666666"/>
          <w:sz w:val="17"/>
          <w:szCs w:val="17"/>
          <w:shd w:val="clear" w:color="auto" w:fill="FFFFFF"/>
          <w:lang w:eastAsia="it-IT"/>
        </w:rPr>
        <w:br/>
        <w:t>Semplicemente, chi conosce la risposta corretta l'aveva studiata sul libro delle medie.</w:t>
      </w:r>
      <w:r w:rsidRPr="00696765">
        <w:rPr>
          <w:rFonts w:ascii="Georgia" w:eastAsia="Times New Roman" w:hAnsi="Georgia" w:cs="Times New Roman"/>
          <w:color w:val="666666"/>
          <w:sz w:val="17"/>
          <w:szCs w:val="17"/>
          <w:shd w:val="clear" w:color="auto" w:fill="FFFFFF"/>
          <w:lang w:eastAsia="it-IT"/>
        </w:rPr>
        <w:br/>
        <w:t>Sulla temperatura quasi tutti scommettono che "se l'acqua bolle, vuole dire che è a 100 °C".</w:t>
      </w:r>
      <w:r w:rsidRPr="00696765">
        <w:rPr>
          <w:rFonts w:ascii="Georgia" w:eastAsia="Times New Roman" w:hAnsi="Georgia" w:cs="Times New Roman"/>
          <w:color w:val="666666"/>
          <w:sz w:val="17"/>
          <w:szCs w:val="17"/>
          <w:shd w:val="clear" w:color="auto" w:fill="FFFFFF"/>
          <w:lang w:eastAsia="it-IT"/>
        </w:rPr>
        <w:br/>
      </w:r>
      <w:r w:rsidRPr="00696765">
        <w:rPr>
          <w:rFonts w:ascii="Georgia" w:eastAsia="Times New Roman" w:hAnsi="Georgia" w:cs="Times New Roman"/>
          <w:b/>
          <w:bCs/>
          <w:color w:val="666666"/>
          <w:sz w:val="17"/>
          <w:szCs w:val="17"/>
          <w:shd w:val="clear" w:color="auto" w:fill="FFFFFF"/>
          <w:lang w:eastAsia="it-IT"/>
        </w:rPr>
        <w:br/>
        <w:t>Esperimento</w:t>
      </w:r>
      <w:r w:rsidRPr="00696765">
        <w:rPr>
          <w:rFonts w:ascii="Georgia" w:eastAsia="Times New Roman" w:hAnsi="Georgia" w:cs="Times New Roman"/>
          <w:b/>
          <w:bCs/>
          <w:color w:val="666666"/>
          <w:sz w:val="17"/>
          <w:szCs w:val="17"/>
          <w:shd w:val="clear" w:color="auto" w:fill="FFFFFF"/>
          <w:lang w:eastAsia="it-IT"/>
        </w:rPr>
        <w:br/>
      </w:r>
      <w:r w:rsidRPr="00696765">
        <w:rPr>
          <w:rFonts w:ascii="Georgia" w:eastAsia="Times New Roman" w:hAnsi="Georgia" w:cs="Times New Roman"/>
          <w:color w:val="666666"/>
          <w:sz w:val="17"/>
          <w:szCs w:val="17"/>
          <w:shd w:val="clear" w:color="auto" w:fill="FFFFFF"/>
          <w:lang w:eastAsia="it-IT"/>
        </w:rPr>
        <w:t>L'ebollizione a temperatura ambiente suscita stupore, ma ancora più sorprendente per i ragazzi è verificare che, dopo l'ebollizione e la conseguente produzione di vapore ben visibile attraverso il fenomeno di condensazione sulle pareti di vetro della campana, l'acqua si è addirittura raffreddata!</w:t>
      </w:r>
      <w:r w:rsidRPr="00696765">
        <w:rPr>
          <w:rFonts w:ascii="Georgia" w:eastAsia="Times New Roman" w:hAnsi="Georgia" w:cs="Times New Roman"/>
          <w:b/>
          <w:bCs/>
          <w:color w:val="666666"/>
          <w:sz w:val="17"/>
          <w:szCs w:val="17"/>
          <w:shd w:val="clear" w:color="auto" w:fill="FFFFFF"/>
          <w:lang w:eastAsia="it-IT"/>
        </w:rPr>
        <w:t> </w:t>
      </w:r>
      <w:r w:rsidRPr="00696765">
        <w:rPr>
          <w:rFonts w:ascii="Georgia" w:eastAsia="Times New Roman" w:hAnsi="Georgia" w:cs="Times New Roman"/>
          <w:color w:val="666666"/>
          <w:sz w:val="17"/>
          <w:szCs w:val="17"/>
          <w:shd w:val="clear" w:color="auto" w:fill="FFFFFF"/>
          <w:lang w:eastAsia="it-IT"/>
        </w:rPr>
        <w:t> </w:t>
      </w:r>
    </w:p>
    <w:p w:rsidR="00696765" w:rsidRPr="00696765" w:rsidRDefault="00696765" w:rsidP="00696765">
      <w:pPr>
        <w:spacing w:after="0" w:line="276" w:lineRule="atLeast"/>
        <w:rPr>
          <w:rFonts w:ascii="Georgia" w:eastAsia="Times New Roman" w:hAnsi="Georgia" w:cs="Times New Roman"/>
          <w:color w:val="666666"/>
          <w:sz w:val="17"/>
          <w:szCs w:val="17"/>
          <w:shd w:val="clear" w:color="auto" w:fill="FFFFFF"/>
          <w:lang w:eastAsia="it-IT"/>
        </w:rPr>
      </w:pPr>
      <w:r>
        <w:rPr>
          <w:rFonts w:ascii="Georgia" w:eastAsia="Times New Roman" w:hAnsi="Georgia" w:cs="Times New Roman"/>
          <w:noProof/>
          <w:color w:val="666666"/>
          <w:sz w:val="17"/>
          <w:szCs w:val="17"/>
          <w:shd w:val="clear" w:color="auto" w:fill="FFFFFF"/>
          <w:lang w:eastAsia="it-IT"/>
        </w:rPr>
        <w:drawing>
          <wp:inline distT="0" distB="0" distL="0" distR="0">
            <wp:extent cx="2468880" cy="1851660"/>
            <wp:effectExtent l="19050" t="0" r="7620" b="0"/>
            <wp:docPr id="5" name="iimg_-193152221" descr="amatiste_spagnuolo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mg_-193152221" descr="amatiste_spagnuolo_6"/>
                    <pic:cNvPicPr>
                      <a:picLocks noChangeAspect="1" noChangeArrowheads="1"/>
                    </pic:cNvPicPr>
                  </pic:nvPicPr>
                  <pic:blipFill>
                    <a:blip r:embed="rId11"/>
                    <a:srcRect/>
                    <a:stretch>
                      <a:fillRect/>
                    </a:stretch>
                  </pic:blipFill>
                  <pic:spPr bwMode="auto">
                    <a:xfrm>
                      <a:off x="0" y="0"/>
                      <a:ext cx="2468880" cy="1851660"/>
                    </a:xfrm>
                    <a:prstGeom prst="rect">
                      <a:avLst/>
                    </a:prstGeom>
                    <a:noFill/>
                    <a:ln w="9525">
                      <a:noFill/>
                      <a:miter lim="800000"/>
                      <a:headEnd/>
                      <a:tailEnd/>
                    </a:ln>
                  </pic:spPr>
                </pic:pic>
              </a:graphicData>
            </a:graphic>
          </wp:inline>
        </w:drawing>
      </w:r>
      <w:r w:rsidRPr="00696765">
        <w:rPr>
          <w:rFonts w:ascii="Georgia" w:eastAsia="Times New Roman" w:hAnsi="Georgia" w:cs="Times New Roman"/>
          <w:color w:val="666666"/>
          <w:sz w:val="17"/>
          <w:szCs w:val="17"/>
          <w:shd w:val="clear" w:color="auto" w:fill="FFFFFF"/>
          <w:lang w:eastAsia="it-IT"/>
        </w:rPr>
        <w:br/>
      </w:r>
      <w:r w:rsidRPr="00696765">
        <w:rPr>
          <w:rFonts w:ascii="Georgia" w:eastAsia="Times New Roman" w:hAnsi="Georgia" w:cs="Times New Roman"/>
          <w:color w:val="666666"/>
          <w:sz w:val="17"/>
          <w:szCs w:val="17"/>
          <w:shd w:val="clear" w:color="auto" w:fill="FFFFFF"/>
          <w:lang w:eastAsia="it-IT"/>
        </w:rPr>
        <w:br/>
      </w:r>
      <w:r w:rsidRPr="00696765">
        <w:rPr>
          <w:rFonts w:ascii="Georgia" w:eastAsia="Times New Roman" w:hAnsi="Georgia" w:cs="Times New Roman"/>
          <w:b/>
          <w:bCs/>
          <w:color w:val="666666"/>
          <w:sz w:val="17"/>
          <w:szCs w:val="17"/>
          <w:shd w:val="clear" w:color="auto" w:fill="FFFFFF"/>
          <w:lang w:eastAsia="it-IT"/>
        </w:rPr>
        <w:t>Discussione</w:t>
      </w:r>
      <w:r w:rsidRPr="00696765">
        <w:rPr>
          <w:rFonts w:ascii="Georgia" w:eastAsia="Times New Roman" w:hAnsi="Georgia" w:cs="Times New Roman"/>
          <w:color w:val="666666"/>
          <w:sz w:val="17"/>
          <w:szCs w:val="17"/>
          <w:shd w:val="clear" w:color="auto" w:fill="FFFFFF"/>
          <w:lang w:eastAsia="it-IT"/>
        </w:rPr>
        <w:br/>
        <w:t>Si riesce a giustificare agevolmente il meccanismo di formazione delle bolle. Rimane il mistero del raffreddamento. I concetti di temperatura e calore sono ancora indistinti e secondo noi è meglio lasciare una domanda aperta, dichiarando che l'obiettivo delle successive lezioni sarà proprio quello di cercare la risposta.</w:t>
      </w:r>
      <w:r w:rsidRPr="00696765">
        <w:rPr>
          <w:rFonts w:ascii="Georgia" w:eastAsia="Times New Roman" w:hAnsi="Georgia" w:cs="Times New Roman"/>
          <w:color w:val="666666"/>
          <w:sz w:val="17"/>
          <w:lang w:eastAsia="it-IT"/>
        </w:rPr>
        <w:t> </w:t>
      </w:r>
      <w:r w:rsidRPr="00696765">
        <w:rPr>
          <w:rFonts w:ascii="Georgia" w:eastAsia="Times New Roman" w:hAnsi="Georgia" w:cs="Times New Roman"/>
          <w:color w:val="666666"/>
          <w:sz w:val="17"/>
          <w:szCs w:val="17"/>
          <w:shd w:val="clear" w:color="auto" w:fill="FFFFFF"/>
          <w:lang w:eastAsia="it-IT"/>
        </w:rPr>
        <w:br/>
        <w:t>Inoltre, la campana da vuoto è un oggetto affascinante e misterioso, troppo legato all'ambiente specifico del laboratorio, e l'esperienza sembra sempre un "</w:t>
      </w:r>
      <w:proofErr w:type="spellStart"/>
      <w:r w:rsidRPr="00696765">
        <w:rPr>
          <w:rFonts w:ascii="Georgia" w:eastAsia="Times New Roman" w:hAnsi="Georgia" w:cs="Times New Roman"/>
          <w:color w:val="666666"/>
          <w:sz w:val="17"/>
          <w:szCs w:val="17"/>
          <w:shd w:val="clear" w:color="auto" w:fill="FFFFFF"/>
          <w:lang w:eastAsia="it-IT"/>
        </w:rPr>
        <w:t>trucchetto</w:t>
      </w:r>
      <w:proofErr w:type="spellEnd"/>
      <w:r w:rsidRPr="00696765">
        <w:rPr>
          <w:rFonts w:ascii="Georgia" w:eastAsia="Times New Roman" w:hAnsi="Georgia" w:cs="Times New Roman"/>
          <w:color w:val="666666"/>
          <w:sz w:val="17"/>
          <w:szCs w:val="17"/>
          <w:shd w:val="clear" w:color="auto" w:fill="FFFFFF"/>
          <w:lang w:eastAsia="it-IT"/>
        </w:rPr>
        <w:t xml:space="preserve"> di quelli che la professoressa è solita </w:t>
      </w:r>
      <w:proofErr w:type="spellStart"/>
      <w:r w:rsidRPr="00696765">
        <w:rPr>
          <w:rFonts w:ascii="Georgia" w:eastAsia="Times New Roman" w:hAnsi="Georgia" w:cs="Times New Roman"/>
          <w:color w:val="666666"/>
          <w:sz w:val="17"/>
          <w:szCs w:val="17"/>
          <w:shd w:val="clear" w:color="auto" w:fill="FFFFFF"/>
          <w:lang w:eastAsia="it-IT"/>
        </w:rPr>
        <w:t>fare…</w:t>
      </w:r>
      <w:proofErr w:type="spellEnd"/>
      <w:r w:rsidRPr="00696765">
        <w:rPr>
          <w:rFonts w:ascii="Georgia" w:eastAsia="Times New Roman" w:hAnsi="Georgia" w:cs="Times New Roman"/>
          <w:color w:val="666666"/>
          <w:sz w:val="17"/>
          <w:szCs w:val="17"/>
          <w:shd w:val="clear" w:color="auto" w:fill="FFFFFF"/>
          <w:lang w:eastAsia="it-IT"/>
        </w:rPr>
        <w:t>" </w:t>
      </w:r>
    </w:p>
    <w:p w:rsidR="00696765" w:rsidRPr="00696765" w:rsidRDefault="00696765" w:rsidP="00696765">
      <w:pPr>
        <w:spacing w:after="0" w:line="276" w:lineRule="atLeast"/>
        <w:rPr>
          <w:rFonts w:ascii="Georgia" w:eastAsia="Times New Roman" w:hAnsi="Georgia" w:cs="Times New Roman"/>
          <w:color w:val="666666"/>
          <w:sz w:val="17"/>
          <w:szCs w:val="17"/>
          <w:shd w:val="clear" w:color="auto" w:fill="FFFFFF"/>
          <w:lang w:eastAsia="it-IT"/>
        </w:rPr>
      </w:pPr>
      <w:r w:rsidRPr="00696765">
        <w:rPr>
          <w:rFonts w:ascii="Georgia" w:eastAsia="Times New Roman" w:hAnsi="Georgia" w:cs="Times New Roman"/>
          <w:color w:val="666666"/>
          <w:sz w:val="17"/>
          <w:szCs w:val="17"/>
          <w:shd w:val="clear" w:color="auto" w:fill="FFFFFF"/>
          <w:lang w:eastAsia="it-IT"/>
        </w:rPr>
        <w:t>Abbiamo proposto dunque anche un'altra</w:t>
      </w:r>
      <w:r w:rsidRPr="00696765">
        <w:rPr>
          <w:rFonts w:ascii="Georgia" w:eastAsia="Times New Roman" w:hAnsi="Georgia" w:cs="Times New Roman"/>
          <w:color w:val="666666"/>
          <w:sz w:val="17"/>
          <w:lang w:eastAsia="it-IT"/>
        </w:rPr>
        <w:t> </w:t>
      </w:r>
      <w:r w:rsidRPr="00696765">
        <w:rPr>
          <w:rFonts w:ascii="Georgia" w:eastAsia="Times New Roman" w:hAnsi="Georgia" w:cs="Times New Roman"/>
          <w:b/>
          <w:bCs/>
          <w:color w:val="666666"/>
          <w:sz w:val="17"/>
          <w:szCs w:val="17"/>
          <w:shd w:val="clear" w:color="auto" w:fill="FFFFFF"/>
          <w:lang w:eastAsia="it-IT"/>
        </w:rPr>
        <w:t xml:space="preserve">esperienza </w:t>
      </w:r>
      <w:proofErr w:type="spellStart"/>
      <w:r w:rsidRPr="00696765">
        <w:rPr>
          <w:rFonts w:ascii="Georgia" w:eastAsia="Times New Roman" w:hAnsi="Georgia" w:cs="Times New Roman"/>
          <w:b/>
          <w:bCs/>
          <w:color w:val="666666"/>
          <w:sz w:val="17"/>
          <w:szCs w:val="17"/>
          <w:shd w:val="clear" w:color="auto" w:fill="FFFFFF"/>
          <w:lang w:eastAsia="it-IT"/>
        </w:rPr>
        <w:t>mostrativa</w:t>
      </w:r>
      <w:proofErr w:type="spellEnd"/>
      <w:r w:rsidRPr="00696765">
        <w:rPr>
          <w:rFonts w:ascii="Georgia" w:eastAsia="Times New Roman" w:hAnsi="Georgia" w:cs="Times New Roman"/>
          <w:color w:val="666666"/>
          <w:sz w:val="17"/>
          <w:szCs w:val="17"/>
          <w:shd w:val="clear" w:color="auto" w:fill="FFFFFF"/>
          <w:lang w:eastAsia="it-IT"/>
        </w:rPr>
        <w:t>,che ha il vantaggio di essere eseguita in condizioni "normali" di pressione.</w:t>
      </w:r>
    </w:p>
    <w:p w:rsidR="00696765" w:rsidRPr="00696765" w:rsidRDefault="00696765" w:rsidP="00696765">
      <w:pPr>
        <w:spacing w:after="0" w:line="276" w:lineRule="atLeast"/>
        <w:rPr>
          <w:rFonts w:ascii="Georgia" w:eastAsia="Times New Roman" w:hAnsi="Georgia" w:cs="Times New Roman"/>
          <w:color w:val="666666"/>
          <w:sz w:val="17"/>
          <w:szCs w:val="17"/>
          <w:shd w:val="clear" w:color="auto" w:fill="FFFFFF"/>
          <w:lang w:eastAsia="it-IT"/>
        </w:rPr>
      </w:pPr>
      <w:r w:rsidRPr="00696765">
        <w:rPr>
          <w:rFonts w:ascii="Georgia" w:eastAsia="Times New Roman" w:hAnsi="Georgia" w:cs="Times New Roman"/>
          <w:b/>
          <w:bCs/>
          <w:color w:val="666666"/>
          <w:sz w:val="17"/>
          <w:szCs w:val="17"/>
          <w:shd w:val="clear" w:color="auto" w:fill="FFFFFF"/>
          <w:lang w:eastAsia="it-IT"/>
        </w:rPr>
        <w:t>Il materiale</w:t>
      </w:r>
      <w:r w:rsidRPr="00696765">
        <w:rPr>
          <w:rFonts w:ascii="Georgia" w:eastAsia="Times New Roman" w:hAnsi="Georgia" w:cs="Times New Roman"/>
          <w:b/>
          <w:bCs/>
          <w:color w:val="666666"/>
          <w:sz w:val="17"/>
          <w:lang w:eastAsia="it-IT"/>
        </w:rPr>
        <w:t> </w:t>
      </w:r>
      <w:r w:rsidRPr="00696765">
        <w:rPr>
          <w:rFonts w:ascii="Georgia" w:eastAsia="Times New Roman" w:hAnsi="Georgia" w:cs="Times New Roman"/>
          <w:b/>
          <w:bCs/>
          <w:color w:val="666666"/>
          <w:sz w:val="17"/>
          <w:szCs w:val="17"/>
          <w:shd w:val="clear" w:color="auto" w:fill="FFFFFF"/>
          <w:lang w:eastAsia="it-IT"/>
        </w:rPr>
        <w:br/>
      </w:r>
      <w:r w:rsidRPr="00696765">
        <w:rPr>
          <w:rFonts w:ascii="Georgia" w:eastAsia="Times New Roman" w:hAnsi="Georgia" w:cs="Times New Roman"/>
          <w:color w:val="666666"/>
          <w:sz w:val="17"/>
          <w:szCs w:val="17"/>
          <w:shd w:val="clear" w:color="auto" w:fill="FFFFFF"/>
          <w:lang w:eastAsia="it-IT"/>
        </w:rPr>
        <w:t>In laboratorio abbiamo preparato: una beuta di Pyrex con tappo di gomma , un sostegno a pinza e un supporto, una caraffa d'acqua a temperatura ambiente, un fornelletto elettrico, un guanto da forno.</w:t>
      </w:r>
    </w:p>
    <w:p w:rsidR="00696765" w:rsidRPr="00696765" w:rsidRDefault="00696765" w:rsidP="00696765">
      <w:pPr>
        <w:spacing w:after="0" w:line="276" w:lineRule="atLeast"/>
        <w:rPr>
          <w:rFonts w:ascii="Georgia" w:eastAsia="Times New Roman" w:hAnsi="Georgia" w:cs="Times New Roman"/>
          <w:color w:val="666666"/>
          <w:sz w:val="17"/>
          <w:szCs w:val="17"/>
          <w:shd w:val="clear" w:color="auto" w:fill="FFFFFF"/>
          <w:lang w:eastAsia="it-IT"/>
        </w:rPr>
      </w:pPr>
      <w:r w:rsidRPr="00696765">
        <w:rPr>
          <w:rFonts w:ascii="Georgia" w:eastAsia="Times New Roman" w:hAnsi="Georgia" w:cs="Times New Roman"/>
          <w:color w:val="666666"/>
          <w:sz w:val="17"/>
          <w:szCs w:val="17"/>
          <w:shd w:val="clear" w:color="auto" w:fill="FFFFFF"/>
          <w:lang w:eastAsia="it-IT"/>
        </w:rPr>
        <w:t>Mostriamo gli oggetti agli studenti senza spiegare nulla e procediamo.</w:t>
      </w:r>
    </w:p>
    <w:p w:rsidR="00696765" w:rsidRPr="00696765" w:rsidRDefault="00696765" w:rsidP="00696765">
      <w:pPr>
        <w:spacing w:after="0" w:line="276" w:lineRule="atLeast"/>
        <w:rPr>
          <w:rFonts w:ascii="Georgia" w:eastAsia="Times New Roman" w:hAnsi="Georgia" w:cs="Times New Roman"/>
          <w:color w:val="666666"/>
          <w:sz w:val="17"/>
          <w:szCs w:val="17"/>
          <w:shd w:val="clear" w:color="auto" w:fill="FFFFFF"/>
          <w:lang w:eastAsia="it-IT"/>
        </w:rPr>
      </w:pPr>
      <w:r w:rsidRPr="00696765">
        <w:rPr>
          <w:rFonts w:ascii="Georgia" w:eastAsia="Times New Roman" w:hAnsi="Georgia" w:cs="Times New Roman"/>
          <w:b/>
          <w:bCs/>
          <w:color w:val="666666"/>
          <w:sz w:val="17"/>
          <w:szCs w:val="17"/>
          <w:shd w:val="clear" w:color="auto" w:fill="FFFFFF"/>
          <w:lang w:eastAsia="it-IT"/>
        </w:rPr>
        <w:lastRenderedPageBreak/>
        <w:t>Domanda 1</w:t>
      </w:r>
      <w:r w:rsidRPr="00696765">
        <w:rPr>
          <w:rFonts w:ascii="Georgia" w:eastAsia="Times New Roman" w:hAnsi="Georgia" w:cs="Times New Roman"/>
          <w:color w:val="666666"/>
          <w:sz w:val="17"/>
          <w:szCs w:val="17"/>
          <w:shd w:val="clear" w:color="auto" w:fill="FFFFFF"/>
          <w:lang w:eastAsia="it-IT"/>
        </w:rPr>
        <w:t>: La temperatura di ebollizione dell'acqua dipende dalla pressione?</w:t>
      </w:r>
    </w:p>
    <w:p w:rsidR="00696765" w:rsidRPr="00696765" w:rsidRDefault="00696765" w:rsidP="00696765">
      <w:pPr>
        <w:spacing w:after="0" w:line="276" w:lineRule="atLeast"/>
        <w:rPr>
          <w:rFonts w:ascii="Georgia" w:eastAsia="Times New Roman" w:hAnsi="Georgia" w:cs="Times New Roman"/>
          <w:color w:val="666666"/>
          <w:sz w:val="17"/>
          <w:szCs w:val="17"/>
          <w:shd w:val="clear" w:color="auto" w:fill="FFFFFF"/>
          <w:lang w:eastAsia="it-IT"/>
        </w:rPr>
      </w:pPr>
      <w:r w:rsidRPr="00696765">
        <w:rPr>
          <w:rFonts w:ascii="Georgia" w:eastAsia="Times New Roman" w:hAnsi="Georgia" w:cs="Times New Roman"/>
          <w:color w:val="666666"/>
          <w:sz w:val="17"/>
          <w:szCs w:val="17"/>
          <w:shd w:val="clear" w:color="auto" w:fill="FFFFFF"/>
          <w:lang w:eastAsia="it-IT"/>
        </w:rPr>
        <w:t>Tutti gli studenti concordano sul fatto che a pressione sufficientemente bassa l'acqua può bollire anche a temperatura ambiente.</w:t>
      </w:r>
    </w:p>
    <w:p w:rsidR="00696765" w:rsidRPr="00696765" w:rsidRDefault="00696765" w:rsidP="00696765">
      <w:pPr>
        <w:spacing w:after="0" w:line="276" w:lineRule="atLeast"/>
        <w:rPr>
          <w:rFonts w:ascii="Georgia" w:eastAsia="Times New Roman" w:hAnsi="Georgia" w:cs="Times New Roman"/>
          <w:color w:val="666666"/>
          <w:sz w:val="17"/>
          <w:szCs w:val="17"/>
          <w:shd w:val="clear" w:color="auto" w:fill="FFFFFF"/>
          <w:lang w:eastAsia="it-IT"/>
        </w:rPr>
      </w:pPr>
      <w:r w:rsidRPr="00696765">
        <w:rPr>
          <w:rFonts w:ascii="Georgia" w:eastAsia="Times New Roman" w:hAnsi="Georgia" w:cs="Times New Roman"/>
          <w:b/>
          <w:bCs/>
          <w:color w:val="666666"/>
          <w:sz w:val="17"/>
          <w:szCs w:val="17"/>
          <w:shd w:val="clear" w:color="auto" w:fill="FFFFFF"/>
          <w:lang w:eastAsia="it-IT"/>
        </w:rPr>
        <w:t>Domanda 2</w:t>
      </w:r>
      <w:r w:rsidRPr="00696765">
        <w:rPr>
          <w:rFonts w:ascii="Georgia" w:eastAsia="Times New Roman" w:hAnsi="Georgia" w:cs="Times New Roman"/>
          <w:color w:val="666666"/>
          <w:sz w:val="17"/>
          <w:szCs w:val="17"/>
          <w:shd w:val="clear" w:color="auto" w:fill="FFFFFF"/>
          <w:lang w:eastAsia="it-IT"/>
        </w:rPr>
        <w:t>: Ora porteremo all'ebollizione l'acqua contenuta nella bottiglia mettendola sul fornelletto, qui, alla pressione atmosferica. A 100 °C l'acqua bolle. Secondo voi che cosa succede se versiamo molta acqua fredda sulle pareti del recipiente pieno di acqua in ebollizione? </w:t>
      </w:r>
    </w:p>
    <w:p w:rsidR="00696765" w:rsidRPr="00696765" w:rsidRDefault="00696765" w:rsidP="00696765">
      <w:pPr>
        <w:spacing w:after="0" w:line="276" w:lineRule="atLeast"/>
        <w:rPr>
          <w:rFonts w:ascii="Georgia" w:eastAsia="Times New Roman" w:hAnsi="Georgia" w:cs="Times New Roman"/>
          <w:color w:val="666666"/>
          <w:sz w:val="17"/>
          <w:szCs w:val="17"/>
          <w:shd w:val="clear" w:color="auto" w:fill="FFFFFF"/>
          <w:lang w:eastAsia="it-IT"/>
        </w:rPr>
      </w:pPr>
      <w:r w:rsidRPr="00696765">
        <w:rPr>
          <w:rFonts w:ascii="Georgia" w:eastAsia="Times New Roman" w:hAnsi="Georgia" w:cs="Times New Roman"/>
          <w:color w:val="666666"/>
          <w:sz w:val="17"/>
          <w:szCs w:val="17"/>
          <w:shd w:val="clear" w:color="auto" w:fill="FFFFFF"/>
          <w:lang w:eastAsia="it-IT"/>
        </w:rPr>
        <w:t>Il coro studentesco risponde che ovviamente l'acqua smetterà di bollire.</w:t>
      </w:r>
    </w:p>
    <w:p w:rsidR="00696765" w:rsidRPr="00696765" w:rsidRDefault="00696765" w:rsidP="00696765">
      <w:pPr>
        <w:spacing w:after="0" w:line="276" w:lineRule="atLeast"/>
        <w:rPr>
          <w:rFonts w:ascii="Georgia" w:eastAsia="Times New Roman" w:hAnsi="Georgia" w:cs="Times New Roman"/>
          <w:color w:val="666666"/>
          <w:sz w:val="17"/>
          <w:szCs w:val="17"/>
          <w:shd w:val="clear" w:color="auto" w:fill="FFFFFF"/>
          <w:lang w:eastAsia="it-IT"/>
        </w:rPr>
      </w:pPr>
      <w:r w:rsidRPr="00696765">
        <w:rPr>
          <w:rFonts w:ascii="Georgia" w:eastAsia="Times New Roman" w:hAnsi="Georgia" w:cs="Times New Roman"/>
          <w:color w:val="666666"/>
          <w:sz w:val="17"/>
          <w:szCs w:val="17"/>
          <w:shd w:val="clear" w:color="auto" w:fill="FFFFFF"/>
          <w:lang w:eastAsia="it-IT"/>
        </w:rPr>
        <w:t>A questo punto passiamo all'esecuzione dell'esperimento.</w:t>
      </w:r>
      <w:r w:rsidRPr="00696765">
        <w:rPr>
          <w:rFonts w:ascii="Georgia" w:eastAsia="Times New Roman" w:hAnsi="Georgia" w:cs="Times New Roman"/>
          <w:color w:val="666666"/>
          <w:sz w:val="17"/>
          <w:szCs w:val="17"/>
          <w:shd w:val="clear" w:color="auto" w:fill="FFFFFF"/>
          <w:lang w:eastAsia="it-IT"/>
        </w:rPr>
        <w:br/>
      </w:r>
      <w:r w:rsidRPr="00696765">
        <w:rPr>
          <w:rFonts w:ascii="Georgia" w:eastAsia="Times New Roman" w:hAnsi="Georgia" w:cs="Times New Roman"/>
          <w:color w:val="666666"/>
          <w:sz w:val="17"/>
          <w:szCs w:val="17"/>
          <w:shd w:val="clear" w:color="auto" w:fill="FFFFFF"/>
          <w:lang w:eastAsia="it-IT"/>
        </w:rPr>
        <w:br/>
        <w:t> </w:t>
      </w:r>
    </w:p>
    <w:p w:rsidR="00696765" w:rsidRPr="00696765" w:rsidRDefault="00696765" w:rsidP="00696765">
      <w:pPr>
        <w:spacing w:after="0" w:line="276" w:lineRule="atLeast"/>
        <w:rPr>
          <w:rFonts w:ascii="Georgia" w:eastAsia="Times New Roman" w:hAnsi="Georgia" w:cs="Times New Roman"/>
          <w:color w:val="666666"/>
          <w:sz w:val="17"/>
          <w:szCs w:val="17"/>
          <w:shd w:val="clear" w:color="auto" w:fill="FFFFFF"/>
          <w:lang w:eastAsia="it-IT"/>
        </w:rPr>
      </w:pPr>
      <w:r w:rsidRPr="00696765">
        <w:rPr>
          <w:rFonts w:ascii="Georgia" w:eastAsia="Times New Roman" w:hAnsi="Georgia" w:cs="Times New Roman"/>
          <w:color w:val="666666"/>
          <w:sz w:val="17"/>
          <w:szCs w:val="17"/>
          <w:shd w:val="clear" w:color="auto" w:fill="FFFFFF"/>
          <w:lang w:eastAsia="it-IT"/>
        </w:rPr>
        <w:br/>
      </w:r>
      <w:r w:rsidRPr="00696765">
        <w:rPr>
          <w:rFonts w:ascii="Georgia" w:eastAsia="Times New Roman" w:hAnsi="Georgia" w:cs="Times New Roman"/>
          <w:color w:val="666666"/>
          <w:sz w:val="17"/>
          <w:szCs w:val="17"/>
          <w:shd w:val="clear" w:color="auto" w:fill="FFFFFF"/>
          <w:lang w:eastAsia="it-IT"/>
        </w:rPr>
        <w:br/>
        <w:t>Attraverso la discussione successiva gli studenti arrivano a concludere che:</w:t>
      </w:r>
      <w:r w:rsidRPr="00696765">
        <w:rPr>
          <w:rFonts w:ascii="Georgia" w:eastAsia="Times New Roman" w:hAnsi="Georgia" w:cs="Times New Roman"/>
          <w:color w:val="666666"/>
          <w:sz w:val="17"/>
          <w:szCs w:val="17"/>
          <w:shd w:val="clear" w:color="auto" w:fill="FFFFFF"/>
          <w:lang w:eastAsia="it-IT"/>
        </w:rPr>
        <w:br/>
        <w:t>- l'ebollizione dell'acqua termina con l'aumento della pressione interna alla beuta;</w:t>
      </w:r>
      <w:r w:rsidRPr="00696765">
        <w:rPr>
          <w:rFonts w:ascii="Georgia" w:eastAsia="Times New Roman" w:hAnsi="Georgia" w:cs="Times New Roman"/>
          <w:color w:val="666666"/>
          <w:sz w:val="17"/>
          <w:szCs w:val="17"/>
          <w:shd w:val="clear" w:color="auto" w:fill="FFFFFF"/>
          <w:lang w:eastAsia="it-IT"/>
        </w:rPr>
        <w:br/>
        <w:t>- l'aumento di pressione è dovuto all'evaporazione (all'aria rimasta chiusa all'interno della bottiglia si aggiunge l'acqua allo stato gassoso);</w:t>
      </w:r>
      <w:r w:rsidRPr="00696765">
        <w:rPr>
          <w:rFonts w:ascii="Georgia" w:eastAsia="Times New Roman" w:hAnsi="Georgia" w:cs="Times New Roman"/>
          <w:color w:val="666666"/>
          <w:sz w:val="17"/>
          <w:szCs w:val="17"/>
          <w:shd w:val="clear" w:color="auto" w:fill="FFFFFF"/>
          <w:lang w:eastAsia="it-IT"/>
        </w:rPr>
        <w:br/>
        <w:t>- se l'ebollizione riprende senza riscaldamento ulteriore, vuol dire che c'è stata diminuzione della pressione all'interno della beuta (analogia con l'esperimento nella campana da vuoto);</w:t>
      </w:r>
      <w:r w:rsidRPr="00696765">
        <w:rPr>
          <w:rFonts w:ascii="Georgia" w:eastAsia="Times New Roman" w:hAnsi="Georgia" w:cs="Times New Roman"/>
          <w:color w:val="666666"/>
          <w:sz w:val="17"/>
          <w:szCs w:val="17"/>
          <w:shd w:val="clear" w:color="auto" w:fill="FFFFFF"/>
          <w:lang w:eastAsia="it-IT"/>
        </w:rPr>
        <w:br/>
        <w:t>- la diminuzione della pressione è avvenuta con il raffreddamento delle pareti di vetro, che ha causato la transizione di vapore allo stato liquido. </w:t>
      </w:r>
    </w:p>
    <w:p w:rsidR="00696765" w:rsidRPr="00696765" w:rsidRDefault="00696765" w:rsidP="00696765">
      <w:pPr>
        <w:spacing w:after="0" w:line="276" w:lineRule="atLeast"/>
        <w:rPr>
          <w:rFonts w:ascii="Georgia" w:eastAsia="Times New Roman" w:hAnsi="Georgia" w:cs="Times New Roman"/>
          <w:color w:val="666666"/>
          <w:sz w:val="17"/>
          <w:szCs w:val="17"/>
          <w:shd w:val="clear" w:color="auto" w:fill="FFFFFF"/>
          <w:lang w:eastAsia="it-IT"/>
        </w:rPr>
      </w:pPr>
      <w:r w:rsidRPr="00696765">
        <w:rPr>
          <w:rFonts w:ascii="Georgia" w:eastAsia="Times New Roman" w:hAnsi="Georgia" w:cs="Times New Roman"/>
          <w:color w:val="666666"/>
          <w:sz w:val="17"/>
          <w:szCs w:val="17"/>
          <w:shd w:val="clear" w:color="auto" w:fill="FFFFFF"/>
          <w:lang w:eastAsia="it-IT"/>
        </w:rPr>
        <w:t>La creazione di un 'vuoto' (pressione interna minore della pressione esterna) alla fine del raffreddamento si può infine far verificare provando che è molto difficile togliere il tappo quando l'acqua si è portata di nuovo alla temperatura ambiente.</w:t>
      </w:r>
    </w:p>
    <w:p w:rsidR="00696765" w:rsidRPr="00696765" w:rsidRDefault="00696765" w:rsidP="00696765">
      <w:pPr>
        <w:spacing w:after="0" w:line="276" w:lineRule="atLeast"/>
        <w:rPr>
          <w:rFonts w:ascii="Georgia" w:eastAsia="Times New Roman" w:hAnsi="Georgia" w:cs="Times New Roman"/>
          <w:color w:val="666666"/>
          <w:sz w:val="17"/>
          <w:szCs w:val="17"/>
          <w:shd w:val="clear" w:color="auto" w:fill="FFFFFF"/>
          <w:lang w:eastAsia="it-IT"/>
        </w:rPr>
      </w:pPr>
      <w:r w:rsidRPr="00696765">
        <w:rPr>
          <w:rFonts w:ascii="Georgia" w:eastAsia="Times New Roman" w:hAnsi="Georgia" w:cs="Times New Roman"/>
          <w:color w:val="666666"/>
          <w:sz w:val="17"/>
          <w:szCs w:val="17"/>
          <w:shd w:val="clear" w:color="auto" w:fill="FFFFFF"/>
          <w:lang w:eastAsia="it-IT"/>
        </w:rPr>
        <w:t>In fondo, le nostre nonne applicavano tutti questi concetti quando preparavano i barattoli della marmellata fatta in casa.</w:t>
      </w:r>
      <w:r w:rsidRPr="00696765">
        <w:rPr>
          <w:rFonts w:ascii="Georgia" w:eastAsia="Times New Roman" w:hAnsi="Georgia" w:cs="Times New Roman"/>
          <w:color w:val="666666"/>
          <w:sz w:val="17"/>
          <w:szCs w:val="17"/>
          <w:shd w:val="clear" w:color="auto" w:fill="FFFFFF"/>
          <w:lang w:eastAsia="it-IT"/>
        </w:rPr>
        <w:br/>
      </w:r>
      <w:r w:rsidRPr="00696765">
        <w:rPr>
          <w:rFonts w:ascii="Georgia" w:eastAsia="Times New Roman" w:hAnsi="Georgia" w:cs="Times New Roman"/>
          <w:color w:val="666666"/>
          <w:sz w:val="17"/>
          <w:szCs w:val="17"/>
          <w:shd w:val="clear" w:color="auto" w:fill="FFFFFF"/>
          <w:lang w:eastAsia="it-IT"/>
        </w:rPr>
        <w:br/>
        <w:t> </w:t>
      </w:r>
      <w:r>
        <w:rPr>
          <w:rFonts w:ascii="Georgia" w:eastAsia="Times New Roman" w:hAnsi="Georgia" w:cs="Times New Roman"/>
          <w:noProof/>
          <w:color w:val="666666"/>
          <w:sz w:val="17"/>
          <w:szCs w:val="17"/>
          <w:shd w:val="clear" w:color="auto" w:fill="FFFFFF"/>
          <w:lang w:eastAsia="it-IT"/>
        </w:rPr>
        <w:drawing>
          <wp:inline distT="0" distB="0" distL="0" distR="0">
            <wp:extent cx="2468880" cy="1851660"/>
            <wp:effectExtent l="19050" t="0" r="7620" b="0"/>
            <wp:docPr id="6" name="iimg_-233160643" descr="amatiste_spagnuolo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mg_-233160643" descr="amatiste_spagnuolo_7"/>
                    <pic:cNvPicPr>
                      <a:picLocks noChangeAspect="1" noChangeArrowheads="1"/>
                    </pic:cNvPicPr>
                  </pic:nvPicPr>
                  <pic:blipFill>
                    <a:blip r:embed="rId12"/>
                    <a:srcRect/>
                    <a:stretch>
                      <a:fillRect/>
                    </a:stretch>
                  </pic:blipFill>
                  <pic:spPr bwMode="auto">
                    <a:xfrm>
                      <a:off x="0" y="0"/>
                      <a:ext cx="2468880" cy="1851660"/>
                    </a:xfrm>
                    <a:prstGeom prst="rect">
                      <a:avLst/>
                    </a:prstGeom>
                    <a:noFill/>
                    <a:ln w="9525">
                      <a:noFill/>
                      <a:miter lim="800000"/>
                      <a:headEnd/>
                      <a:tailEnd/>
                    </a:ln>
                  </pic:spPr>
                </pic:pic>
              </a:graphicData>
            </a:graphic>
          </wp:inline>
        </w:drawing>
      </w:r>
    </w:p>
    <w:p w:rsidR="00696765" w:rsidRPr="00696765" w:rsidRDefault="00696765" w:rsidP="00696765">
      <w:pPr>
        <w:spacing w:after="0" w:line="276" w:lineRule="atLeast"/>
        <w:rPr>
          <w:rFonts w:ascii="Georgia" w:eastAsia="Times New Roman" w:hAnsi="Georgia" w:cs="Times New Roman"/>
          <w:color w:val="666666"/>
          <w:sz w:val="17"/>
          <w:szCs w:val="17"/>
          <w:shd w:val="clear" w:color="auto" w:fill="FFFFFF"/>
          <w:lang w:eastAsia="it-IT"/>
        </w:rPr>
      </w:pPr>
      <w:proofErr w:type="spellStart"/>
      <w:r w:rsidRPr="00696765">
        <w:rPr>
          <w:rFonts w:ascii="Georgia" w:eastAsia="Times New Roman" w:hAnsi="Georgia" w:cs="Times New Roman"/>
          <w:color w:val="666666"/>
          <w:sz w:val="17"/>
          <w:szCs w:val="17"/>
          <w:shd w:val="clear" w:color="auto" w:fill="FFFFFF"/>
          <w:lang w:eastAsia="it-IT"/>
        </w:rPr>
        <w:t>*Docenti</w:t>
      </w:r>
      <w:proofErr w:type="spellEnd"/>
      <w:r w:rsidRPr="00696765">
        <w:rPr>
          <w:rFonts w:ascii="Georgia" w:eastAsia="Times New Roman" w:hAnsi="Georgia" w:cs="Times New Roman"/>
          <w:color w:val="666666"/>
          <w:sz w:val="17"/>
          <w:szCs w:val="17"/>
          <w:shd w:val="clear" w:color="auto" w:fill="FFFFFF"/>
          <w:lang w:eastAsia="it-IT"/>
        </w:rPr>
        <w:t xml:space="preserve"> di Matematica e fisica presso il Liceo Scientifico Statale "</w:t>
      </w:r>
      <w:proofErr w:type="spellStart"/>
      <w:r w:rsidRPr="00696765">
        <w:rPr>
          <w:rFonts w:ascii="Georgia" w:eastAsia="Times New Roman" w:hAnsi="Georgia" w:cs="Times New Roman"/>
          <w:color w:val="666666"/>
          <w:sz w:val="17"/>
          <w:szCs w:val="17"/>
          <w:shd w:val="clear" w:color="auto" w:fill="FFFFFF"/>
          <w:lang w:eastAsia="it-IT"/>
        </w:rPr>
        <w:t>Morgagni</w:t>
      </w:r>
      <w:proofErr w:type="spellEnd"/>
      <w:r w:rsidRPr="00696765">
        <w:rPr>
          <w:rFonts w:ascii="Georgia" w:eastAsia="Times New Roman" w:hAnsi="Georgia" w:cs="Times New Roman"/>
          <w:color w:val="666666"/>
          <w:sz w:val="17"/>
          <w:szCs w:val="17"/>
          <w:shd w:val="clear" w:color="auto" w:fill="FFFFFF"/>
          <w:lang w:eastAsia="it-IT"/>
        </w:rPr>
        <w:t xml:space="preserve">" di Roma. Sperimentano e realizzano insieme attività </w:t>
      </w:r>
      <w:proofErr w:type="spellStart"/>
      <w:r w:rsidRPr="00696765">
        <w:rPr>
          <w:rFonts w:ascii="Georgia" w:eastAsia="Times New Roman" w:hAnsi="Georgia" w:cs="Times New Roman"/>
          <w:color w:val="666666"/>
          <w:sz w:val="17"/>
          <w:szCs w:val="17"/>
          <w:shd w:val="clear" w:color="auto" w:fill="FFFFFF"/>
          <w:lang w:eastAsia="it-IT"/>
        </w:rPr>
        <w:t>laboratoriali</w:t>
      </w:r>
      <w:proofErr w:type="spellEnd"/>
      <w:r w:rsidRPr="00696765">
        <w:rPr>
          <w:rFonts w:ascii="Georgia" w:eastAsia="Times New Roman" w:hAnsi="Georgia" w:cs="Times New Roman"/>
          <w:color w:val="666666"/>
          <w:sz w:val="17"/>
          <w:szCs w:val="17"/>
          <w:shd w:val="clear" w:color="auto" w:fill="FFFFFF"/>
          <w:lang w:eastAsia="it-IT"/>
        </w:rPr>
        <w:t xml:space="preserve"> di fisica per il primo biennio dei licei.</w:t>
      </w:r>
      <w:r w:rsidRPr="00696765">
        <w:rPr>
          <w:rFonts w:ascii="Georgia" w:eastAsia="Times New Roman" w:hAnsi="Georgia" w:cs="Times New Roman"/>
          <w:color w:val="666666"/>
          <w:sz w:val="17"/>
          <w:szCs w:val="17"/>
          <w:shd w:val="clear" w:color="auto" w:fill="FFFFFF"/>
          <w:lang w:eastAsia="it-IT"/>
        </w:rPr>
        <w:br/>
      </w:r>
      <w:r w:rsidRPr="00696765">
        <w:rPr>
          <w:rFonts w:ascii="Georgia" w:eastAsia="Times New Roman" w:hAnsi="Georgia" w:cs="Times New Roman"/>
          <w:color w:val="666666"/>
          <w:sz w:val="17"/>
          <w:szCs w:val="17"/>
          <w:shd w:val="clear" w:color="auto" w:fill="FFFFFF"/>
          <w:lang w:eastAsia="it-IT"/>
        </w:rPr>
        <w:br/>
      </w:r>
      <w:r w:rsidRPr="00696765">
        <w:rPr>
          <w:rFonts w:ascii="Georgia" w:eastAsia="Times New Roman" w:hAnsi="Georgia" w:cs="Times New Roman"/>
          <w:color w:val="666666"/>
          <w:sz w:val="17"/>
          <w:szCs w:val="17"/>
          <w:shd w:val="clear" w:color="auto" w:fill="FFFFFF"/>
          <w:lang w:eastAsia="it-IT"/>
        </w:rPr>
        <w:br/>
      </w:r>
      <w:r w:rsidRPr="00696765">
        <w:rPr>
          <w:rFonts w:ascii="Georgia" w:eastAsia="Times New Roman" w:hAnsi="Georgia" w:cs="Times New Roman"/>
          <w:color w:val="666666"/>
          <w:sz w:val="17"/>
          <w:szCs w:val="17"/>
          <w:shd w:val="clear" w:color="auto" w:fill="FFFFFF"/>
          <w:lang w:eastAsia="it-IT"/>
        </w:rPr>
        <w:br/>
        <w:t>Pubblicato il 23/11/2010</w:t>
      </w:r>
    </w:p>
    <w:p w:rsidR="00F52A6C" w:rsidRDefault="00F52A6C"/>
    <w:sectPr w:rsidR="00F52A6C" w:rsidSect="00F52A6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96765"/>
    <w:rsid w:val="00696765"/>
    <w:rsid w:val="00EE39A4"/>
    <w:rsid w:val="00F52A6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2A6C"/>
  </w:style>
  <w:style w:type="paragraph" w:styleId="Titolo4">
    <w:name w:val="heading 4"/>
    <w:basedOn w:val="Normale"/>
    <w:link w:val="Titolo4Carattere"/>
    <w:uiPriority w:val="9"/>
    <w:qFormat/>
    <w:rsid w:val="00696765"/>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696765"/>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69676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696765"/>
  </w:style>
  <w:style w:type="character" w:styleId="Collegamentoipertestuale">
    <w:name w:val="Hyperlink"/>
    <w:basedOn w:val="Carpredefinitoparagrafo"/>
    <w:uiPriority w:val="99"/>
    <w:semiHidden/>
    <w:unhideWhenUsed/>
    <w:rsid w:val="00696765"/>
    <w:rPr>
      <w:color w:val="0000FF"/>
      <w:u w:val="single"/>
    </w:rPr>
  </w:style>
  <w:style w:type="paragraph" w:styleId="Testofumetto">
    <w:name w:val="Balloon Text"/>
    <w:basedOn w:val="Normale"/>
    <w:link w:val="TestofumettoCarattere"/>
    <w:uiPriority w:val="99"/>
    <w:semiHidden/>
    <w:unhideWhenUsed/>
    <w:rsid w:val="0069676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67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5138741">
      <w:bodyDiv w:val="1"/>
      <w:marLeft w:val="0"/>
      <w:marRight w:val="0"/>
      <w:marTop w:val="0"/>
      <w:marBottom w:val="0"/>
      <w:divBdr>
        <w:top w:val="none" w:sz="0" w:space="0" w:color="auto"/>
        <w:left w:val="none" w:sz="0" w:space="0" w:color="auto"/>
        <w:bottom w:val="none" w:sz="0" w:space="0" w:color="auto"/>
        <w:right w:val="none" w:sz="0" w:space="0" w:color="auto"/>
      </w:divBdr>
      <w:divsChild>
        <w:div w:id="721949936">
          <w:marLeft w:val="0"/>
          <w:marRight w:val="0"/>
          <w:marTop w:val="0"/>
          <w:marBottom w:val="240"/>
          <w:divBdr>
            <w:top w:val="none" w:sz="0" w:space="0" w:color="auto"/>
            <w:left w:val="none" w:sz="0" w:space="0" w:color="auto"/>
            <w:bottom w:val="none" w:sz="0" w:space="0" w:color="auto"/>
            <w:right w:val="none" w:sz="0" w:space="0" w:color="auto"/>
          </w:divBdr>
          <w:divsChild>
            <w:div w:id="8659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hyperlink" Target="http://62.77.55.137/site/Scuola/nellascuola/area_scienze_sperimentali/archivio/laboratorio_didattico/vicentini.htm" TargetMode="Externa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hyperlink" Target="http://www.treccani.it/scuola/in_aula/fisica/fluidi/mattei.html"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1374</Words>
  <Characters>7836</Characters>
  <Application>Microsoft Office Word</Application>
  <DocSecurity>0</DocSecurity>
  <Lines>65</Lines>
  <Paragraphs>18</Paragraphs>
  <ScaleCrop>false</ScaleCrop>
  <Company/>
  <LinksUpToDate>false</LinksUpToDate>
  <CharactersWithSpaces>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Docente</cp:lastModifiedBy>
  <cp:revision>1</cp:revision>
  <dcterms:created xsi:type="dcterms:W3CDTF">2012-05-08T06:52:00Z</dcterms:created>
  <dcterms:modified xsi:type="dcterms:W3CDTF">2012-05-08T06:52:00Z</dcterms:modified>
</cp:coreProperties>
</file>